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7DB" w:rsidRDefault="00B247DB" w:rsidP="00B247DB">
      <w:pPr>
        <w:adjustRightInd w:val="0"/>
        <w:ind w:left="993" w:right="570" w:hanging="283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 w:bidi="ru-RU"/>
        </w:rPr>
        <w:t>Министерство образования и науки Республики Ингушетия</w:t>
      </w:r>
    </w:p>
    <w:p w:rsidR="00B247DB" w:rsidRDefault="00B247DB" w:rsidP="00B247DB">
      <w:pPr>
        <w:ind w:left="993" w:right="570" w:hanging="426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B247DB" w:rsidRDefault="00B247DB" w:rsidP="00B247DB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B247DB" w:rsidRDefault="00B247DB" w:rsidP="00B247DB">
      <w:pPr>
        <w:rPr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X="250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5543"/>
      </w:tblGrid>
      <w:tr w:rsidR="00B247DB" w:rsidTr="00B247DB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247DB" w:rsidRDefault="00B247DB" w:rsidP="00B247DB">
            <w:pPr>
              <w:widowControl w:val="0"/>
              <w:autoSpaceDN w:val="0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B247DB" w:rsidRDefault="00B247DB" w:rsidP="00B247DB">
            <w:pPr>
              <w:widowControl w:val="0"/>
              <w:autoSpaceDN w:val="0"/>
              <w:ind w:left="284" w:hanging="284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B247DB" w:rsidRDefault="00B247DB" w:rsidP="00B247DB">
            <w:pPr>
              <w:widowControl w:val="0"/>
              <w:autoSpaceDN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Протокол №___</w:t>
            </w:r>
          </w:p>
          <w:p w:rsidR="00B247DB" w:rsidRDefault="00B247DB" w:rsidP="00B247DB">
            <w:pPr>
              <w:widowControl w:val="0"/>
              <w:suppressAutoHyphens/>
              <w:autoSpaceDN w:val="0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от «___» ___ 20____г.</w:t>
            </w:r>
          </w:p>
        </w:tc>
        <w:tc>
          <w:tcPr>
            <w:tcW w:w="55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247DB" w:rsidRDefault="00B247DB" w:rsidP="00B247DB">
            <w:pPr>
              <w:widowControl w:val="0"/>
              <w:autoSpaceDN w:val="0"/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B247DB" w:rsidRDefault="00B247DB" w:rsidP="00B247DB">
            <w:pPr>
              <w:widowControl w:val="0"/>
              <w:autoSpaceDN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B247DB" w:rsidRDefault="00B247DB" w:rsidP="00B247DB">
            <w:pPr>
              <w:widowControl w:val="0"/>
              <w:autoSpaceDN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B247DB" w:rsidRDefault="00B247DB" w:rsidP="00B247DB">
            <w:pPr>
              <w:widowControl w:val="0"/>
              <w:suppressAutoHyphens/>
              <w:autoSpaceDN w:val="0"/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«____» _____ 20___г.</w:t>
            </w:r>
          </w:p>
        </w:tc>
      </w:tr>
    </w:tbl>
    <w:p w:rsidR="007F59AD" w:rsidRPr="00DE6B79" w:rsidRDefault="007F59AD" w:rsidP="007F59AD">
      <w:pPr>
        <w:tabs>
          <w:tab w:val="left" w:pos="916"/>
          <w:tab w:val="center" w:pos="5102"/>
        </w:tabs>
        <w:jc w:val="center"/>
        <w:rPr>
          <w:rFonts w:eastAsiaTheme="minorEastAsia"/>
          <w:lang w:eastAsia="ru-RU"/>
        </w:rPr>
      </w:pPr>
    </w:p>
    <w:p w:rsidR="007F59AD" w:rsidRPr="00DE6B79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4"/>
          <w:szCs w:val="24"/>
          <w:lang w:eastAsia="ru-RU"/>
        </w:rPr>
      </w:pPr>
    </w:p>
    <w:p w:rsidR="007F59AD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7F59AD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7F59AD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7F59AD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7F59AD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7F59AD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7F59AD" w:rsidRPr="00DE6B79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7F59AD" w:rsidRPr="00E610A4" w:rsidRDefault="007F59AD" w:rsidP="007F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  <w:r w:rsidRPr="00E610A4">
        <w:rPr>
          <w:rFonts w:eastAsiaTheme="minorEastAsia"/>
          <w:b/>
          <w:caps/>
          <w:sz w:val="36"/>
          <w:szCs w:val="36"/>
          <w:lang w:eastAsia="ru-RU"/>
        </w:rPr>
        <w:t>РАБОЧАЯ ПРОГРАММа</w:t>
      </w:r>
    </w:p>
    <w:p w:rsidR="007F59AD" w:rsidRPr="00E610A4" w:rsidRDefault="007F59AD" w:rsidP="007F59AD">
      <w:pPr>
        <w:ind w:right="-20"/>
        <w:jc w:val="center"/>
        <w:rPr>
          <w:b/>
          <w:bCs/>
          <w:color w:val="000000"/>
          <w:sz w:val="36"/>
          <w:szCs w:val="36"/>
          <w:lang w:eastAsia="ru-RU"/>
        </w:rPr>
      </w:pPr>
      <w:r w:rsidRPr="00E610A4">
        <w:rPr>
          <w:rFonts w:eastAsiaTheme="minorEastAsia"/>
          <w:b/>
          <w:caps/>
          <w:sz w:val="36"/>
          <w:szCs w:val="36"/>
          <w:lang w:eastAsia="ru-RU"/>
        </w:rPr>
        <w:t xml:space="preserve">ПРОИЗВОДСТВЕННОЙ ПРАКТИКИ </w:t>
      </w:r>
      <w:r>
        <w:rPr>
          <w:rFonts w:eastAsiaTheme="minorEastAsia"/>
          <w:b/>
          <w:caps/>
          <w:sz w:val="36"/>
          <w:szCs w:val="36"/>
          <w:lang w:eastAsia="ru-RU"/>
        </w:rPr>
        <w:t>ПМ.0</w:t>
      </w:r>
      <w:r w:rsidR="00351BB0">
        <w:rPr>
          <w:rFonts w:eastAsiaTheme="minorEastAsia"/>
          <w:b/>
          <w:caps/>
          <w:sz w:val="36"/>
          <w:szCs w:val="36"/>
          <w:lang w:eastAsia="ru-RU"/>
        </w:rPr>
        <w:t>3</w:t>
      </w:r>
    </w:p>
    <w:p w:rsidR="007F59AD" w:rsidRDefault="007F59AD" w:rsidP="007F59AD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 w:rsidRPr="00B17F2A">
        <w:rPr>
          <w:rFonts w:eastAsiaTheme="minorEastAsia"/>
          <w:sz w:val="28"/>
          <w:szCs w:val="28"/>
          <w:lang w:eastAsia="ru-RU"/>
        </w:rPr>
        <w:t xml:space="preserve">по специальности: 38.02.01. </w:t>
      </w:r>
    </w:p>
    <w:p w:rsidR="007F59AD" w:rsidRPr="00B17F2A" w:rsidRDefault="007F59AD" w:rsidP="007F59AD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 w:rsidRPr="00B17F2A">
        <w:rPr>
          <w:rFonts w:eastAsiaTheme="minorEastAsia"/>
          <w:sz w:val="28"/>
          <w:szCs w:val="28"/>
          <w:lang w:eastAsia="ru-RU"/>
        </w:rPr>
        <w:t>«Экономика и бухгалтерский учет (</w:t>
      </w:r>
      <w:r>
        <w:rPr>
          <w:rFonts w:eastAsiaTheme="minorEastAsia"/>
          <w:sz w:val="28"/>
          <w:szCs w:val="28"/>
          <w:lang w:eastAsia="ru-RU"/>
        </w:rPr>
        <w:t>по</w:t>
      </w:r>
      <w:r w:rsidRPr="00B17F2A">
        <w:rPr>
          <w:rFonts w:eastAsiaTheme="minorEastAsia"/>
          <w:sz w:val="28"/>
          <w:szCs w:val="28"/>
          <w:lang w:eastAsia="ru-RU"/>
        </w:rPr>
        <w:t xml:space="preserve"> отрасля</w:t>
      </w:r>
      <w:r>
        <w:rPr>
          <w:rFonts w:eastAsiaTheme="minorEastAsia"/>
          <w:sz w:val="28"/>
          <w:szCs w:val="28"/>
          <w:lang w:eastAsia="ru-RU"/>
        </w:rPr>
        <w:t>м</w:t>
      </w:r>
      <w:r w:rsidRPr="00B17F2A">
        <w:rPr>
          <w:rFonts w:eastAsiaTheme="minorEastAsia"/>
          <w:sz w:val="28"/>
          <w:szCs w:val="28"/>
          <w:lang w:eastAsia="ru-RU"/>
        </w:rPr>
        <w:t>)»</w:t>
      </w:r>
    </w:p>
    <w:p w:rsidR="007F59AD" w:rsidRPr="00B17F2A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Pr="00DE6B79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Pr="00DE6B79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Pr="00DE6B79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Pr="00DE6B79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Pr="00DE6B79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Pr="00DE6B79" w:rsidRDefault="007F59AD" w:rsidP="007F59AD">
      <w:pPr>
        <w:rPr>
          <w:rFonts w:eastAsiaTheme="minorEastAsia"/>
          <w:sz w:val="28"/>
          <w:szCs w:val="28"/>
          <w:lang w:eastAsia="ru-RU"/>
        </w:rPr>
      </w:pPr>
    </w:p>
    <w:p w:rsidR="007F59AD" w:rsidRPr="002145B5" w:rsidRDefault="00B247DB" w:rsidP="007F59AD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г. Карабулак</w:t>
      </w:r>
      <w:r w:rsidR="007F59AD" w:rsidRPr="002145B5">
        <w:rPr>
          <w:rFonts w:eastAsiaTheme="minorEastAsia"/>
          <w:sz w:val="28"/>
          <w:szCs w:val="28"/>
          <w:lang w:eastAsia="ru-RU"/>
        </w:rPr>
        <w:t>, 20</w:t>
      </w:r>
      <w:r w:rsidR="007F59AD">
        <w:rPr>
          <w:rFonts w:eastAsiaTheme="minorEastAsia"/>
          <w:sz w:val="28"/>
          <w:szCs w:val="28"/>
          <w:lang w:eastAsia="ru-RU"/>
        </w:rPr>
        <w:t>2</w:t>
      </w:r>
      <w:r>
        <w:rPr>
          <w:rFonts w:eastAsiaTheme="minorEastAsia"/>
          <w:sz w:val="28"/>
          <w:szCs w:val="28"/>
          <w:lang w:eastAsia="ru-RU"/>
        </w:rPr>
        <w:t>3</w:t>
      </w:r>
      <w:r w:rsidR="007F59AD" w:rsidRPr="002145B5">
        <w:rPr>
          <w:rFonts w:eastAsiaTheme="minorEastAsia"/>
          <w:sz w:val="28"/>
          <w:szCs w:val="28"/>
          <w:lang w:eastAsia="ru-RU"/>
        </w:rPr>
        <w:t>г.</w:t>
      </w:r>
    </w:p>
    <w:p w:rsidR="002F0248" w:rsidRDefault="002F0248">
      <w:pPr>
        <w:jc w:val="center"/>
        <w:rPr>
          <w:sz w:val="24"/>
        </w:rPr>
        <w:sectPr w:rsidR="002F0248" w:rsidSect="00B247DB">
          <w:type w:val="continuous"/>
          <w:pgSz w:w="11910" w:h="16840"/>
          <w:pgMar w:top="500" w:right="428" w:bottom="280" w:left="600" w:header="720" w:footer="720" w:gutter="0"/>
          <w:cols w:space="720"/>
        </w:sectPr>
      </w:pPr>
    </w:p>
    <w:p w:rsidR="006B6871" w:rsidRDefault="00326E92" w:rsidP="006B6871">
      <w:pPr>
        <w:ind w:left="993"/>
        <w:jc w:val="both"/>
        <w:rPr>
          <w:rFonts w:eastAsia="Arial Unicode MS"/>
          <w:sz w:val="28"/>
          <w:szCs w:val="28"/>
        </w:rPr>
      </w:pPr>
      <w:r w:rsidRPr="006B6871">
        <w:rPr>
          <w:sz w:val="28"/>
          <w:szCs w:val="28"/>
        </w:rPr>
        <w:lastRenderedPageBreak/>
        <w:t>Рабочая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программа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производственной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практики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(по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профилю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специальности) по профессиональному модулю</w:t>
      </w:r>
      <w:r w:rsidRPr="006B6871">
        <w:rPr>
          <w:spacing w:val="60"/>
          <w:sz w:val="28"/>
          <w:szCs w:val="28"/>
        </w:rPr>
        <w:t xml:space="preserve"> </w:t>
      </w:r>
      <w:r w:rsidRPr="006B6871">
        <w:rPr>
          <w:sz w:val="28"/>
          <w:szCs w:val="28"/>
        </w:rPr>
        <w:t>ПМ.03 Проведение расчетов с бюджетом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и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внебюджетными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фондами.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–</w:t>
      </w:r>
      <w:r w:rsidRPr="006B6871">
        <w:rPr>
          <w:spacing w:val="1"/>
          <w:sz w:val="28"/>
          <w:szCs w:val="28"/>
        </w:rPr>
        <w:t xml:space="preserve"> </w:t>
      </w:r>
      <w:r w:rsidR="007879F6">
        <w:rPr>
          <w:spacing w:val="1"/>
          <w:sz w:val="28"/>
          <w:szCs w:val="28"/>
        </w:rPr>
        <w:t xml:space="preserve">ЧПОУ </w:t>
      </w:r>
      <w:r w:rsidR="006B6871">
        <w:rPr>
          <w:rFonts w:eastAsia="Arial Unicode MS"/>
          <w:sz w:val="28"/>
          <w:szCs w:val="28"/>
        </w:rPr>
        <w:t>«</w:t>
      </w:r>
      <w:r w:rsidR="003913B5" w:rsidRPr="003913B5">
        <w:rPr>
          <w:rFonts w:eastAsia="Arial Unicode MS"/>
          <w:sz w:val="28"/>
          <w:szCs w:val="28"/>
          <w:lang w:bidi="ru-RU"/>
        </w:rPr>
        <w:t>Ингушский индустриальный колледж</w:t>
      </w:r>
      <w:bookmarkStart w:id="0" w:name="_GoBack"/>
      <w:bookmarkEnd w:id="0"/>
      <w:r w:rsidR="006B6871">
        <w:rPr>
          <w:rFonts w:eastAsia="Arial Unicode MS"/>
          <w:sz w:val="28"/>
          <w:szCs w:val="28"/>
        </w:rPr>
        <w:t>»</w:t>
      </w:r>
    </w:p>
    <w:p w:rsidR="002F0248" w:rsidRPr="006B6871" w:rsidRDefault="002F0248" w:rsidP="006B6871">
      <w:pPr>
        <w:spacing w:before="66"/>
        <w:ind w:left="993" w:right="266"/>
        <w:jc w:val="both"/>
        <w:rPr>
          <w:sz w:val="28"/>
          <w:szCs w:val="28"/>
        </w:rPr>
      </w:pPr>
    </w:p>
    <w:p w:rsidR="002F0248" w:rsidRPr="006B6871" w:rsidRDefault="00326E92" w:rsidP="006B6871">
      <w:pPr>
        <w:spacing w:before="1"/>
        <w:ind w:left="993" w:right="-33" w:firstLine="707"/>
        <w:jc w:val="both"/>
        <w:rPr>
          <w:sz w:val="28"/>
          <w:szCs w:val="28"/>
        </w:rPr>
      </w:pPr>
      <w:r w:rsidRPr="006B6871">
        <w:rPr>
          <w:spacing w:val="-1"/>
          <w:sz w:val="28"/>
          <w:szCs w:val="28"/>
        </w:rPr>
        <w:t>Рабочая</w:t>
      </w:r>
      <w:r w:rsidRPr="006B6871">
        <w:rPr>
          <w:spacing w:val="-13"/>
          <w:sz w:val="28"/>
          <w:szCs w:val="28"/>
        </w:rPr>
        <w:t xml:space="preserve"> </w:t>
      </w:r>
      <w:r w:rsidRPr="006B6871">
        <w:rPr>
          <w:spacing w:val="-1"/>
          <w:sz w:val="28"/>
          <w:szCs w:val="28"/>
        </w:rPr>
        <w:t>программа</w:t>
      </w:r>
      <w:r w:rsidRPr="006B6871">
        <w:rPr>
          <w:spacing w:val="-12"/>
          <w:sz w:val="28"/>
          <w:szCs w:val="28"/>
        </w:rPr>
        <w:t xml:space="preserve"> </w:t>
      </w:r>
      <w:r w:rsidRPr="006B6871">
        <w:rPr>
          <w:spacing w:val="-1"/>
          <w:sz w:val="28"/>
          <w:szCs w:val="28"/>
        </w:rPr>
        <w:t>производственной</w:t>
      </w:r>
      <w:r w:rsidRPr="006B6871">
        <w:rPr>
          <w:spacing w:val="-12"/>
          <w:sz w:val="28"/>
          <w:szCs w:val="28"/>
        </w:rPr>
        <w:t xml:space="preserve"> </w:t>
      </w:r>
      <w:r w:rsidRPr="006B6871">
        <w:rPr>
          <w:spacing w:val="-1"/>
          <w:sz w:val="28"/>
          <w:szCs w:val="28"/>
        </w:rPr>
        <w:t>практики</w:t>
      </w:r>
      <w:r w:rsidRPr="006B6871">
        <w:rPr>
          <w:spacing w:val="-11"/>
          <w:sz w:val="28"/>
          <w:szCs w:val="28"/>
        </w:rPr>
        <w:t xml:space="preserve"> </w:t>
      </w:r>
      <w:r w:rsidRPr="006B6871">
        <w:rPr>
          <w:sz w:val="28"/>
          <w:szCs w:val="28"/>
        </w:rPr>
        <w:t>(по</w:t>
      </w:r>
      <w:r w:rsidRPr="006B6871">
        <w:rPr>
          <w:spacing w:val="-15"/>
          <w:sz w:val="28"/>
          <w:szCs w:val="28"/>
        </w:rPr>
        <w:t xml:space="preserve"> </w:t>
      </w:r>
      <w:r w:rsidRPr="006B6871">
        <w:rPr>
          <w:sz w:val="28"/>
          <w:szCs w:val="28"/>
        </w:rPr>
        <w:t>профилю</w:t>
      </w:r>
      <w:r w:rsidRPr="006B6871">
        <w:rPr>
          <w:spacing w:val="-11"/>
          <w:sz w:val="28"/>
          <w:szCs w:val="28"/>
        </w:rPr>
        <w:t xml:space="preserve"> </w:t>
      </w:r>
      <w:r w:rsidRPr="006B6871">
        <w:rPr>
          <w:sz w:val="28"/>
          <w:szCs w:val="28"/>
        </w:rPr>
        <w:t>специальности)</w:t>
      </w:r>
      <w:r w:rsidRPr="006B6871">
        <w:rPr>
          <w:spacing w:val="-9"/>
          <w:sz w:val="28"/>
          <w:szCs w:val="28"/>
        </w:rPr>
        <w:t xml:space="preserve"> </w:t>
      </w:r>
      <w:r w:rsidRPr="006B6871">
        <w:rPr>
          <w:sz w:val="28"/>
          <w:szCs w:val="28"/>
        </w:rPr>
        <w:t>ПМ.03</w:t>
      </w:r>
      <w:r w:rsidRPr="006B6871">
        <w:rPr>
          <w:spacing w:val="-58"/>
          <w:sz w:val="28"/>
          <w:szCs w:val="28"/>
        </w:rPr>
        <w:t xml:space="preserve"> </w:t>
      </w:r>
      <w:r w:rsidRPr="006B6871">
        <w:rPr>
          <w:sz w:val="28"/>
          <w:szCs w:val="28"/>
        </w:rPr>
        <w:t>Проведение расчетов с бюджетом и внебюджетными фондами по специальности 38.02.01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 xml:space="preserve">Экономика и бухгалтерский учёт (по отраслям) составлена </w:t>
      </w:r>
      <w:r w:rsidR="007879F6">
        <w:rPr>
          <w:spacing w:val="1"/>
          <w:sz w:val="28"/>
          <w:szCs w:val="28"/>
        </w:rPr>
        <w:t xml:space="preserve">ЧПОУ </w:t>
      </w:r>
      <w:r w:rsidR="007879F6">
        <w:rPr>
          <w:rFonts w:eastAsia="Arial Unicode MS"/>
          <w:sz w:val="28"/>
          <w:szCs w:val="28"/>
        </w:rPr>
        <w:t>«</w:t>
      </w:r>
      <w:r w:rsidR="003913B5" w:rsidRPr="003913B5">
        <w:rPr>
          <w:rFonts w:eastAsia="Arial Unicode MS"/>
          <w:sz w:val="28"/>
          <w:szCs w:val="28"/>
          <w:lang w:bidi="ru-RU"/>
        </w:rPr>
        <w:t>Ингушский индустриальный колледж</w:t>
      </w:r>
      <w:r w:rsidR="007879F6">
        <w:rPr>
          <w:rFonts w:eastAsia="Arial Unicode MS"/>
          <w:sz w:val="28"/>
          <w:szCs w:val="28"/>
        </w:rPr>
        <w:t xml:space="preserve">» </w:t>
      </w:r>
      <w:r w:rsidRPr="006B6871">
        <w:rPr>
          <w:sz w:val="28"/>
          <w:szCs w:val="28"/>
        </w:rPr>
        <w:t>на основе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Федерального государственного образовательного стандарта среднего профессионального</w:t>
      </w:r>
      <w:r w:rsidRPr="006B6871">
        <w:rPr>
          <w:spacing w:val="-57"/>
          <w:sz w:val="28"/>
          <w:szCs w:val="28"/>
        </w:rPr>
        <w:t xml:space="preserve"> </w:t>
      </w:r>
      <w:r w:rsidRPr="006B6871">
        <w:rPr>
          <w:sz w:val="28"/>
          <w:szCs w:val="28"/>
        </w:rPr>
        <w:t>образования по специальности 38.02.01 Экономика и бухгалтерский учёт (по отраслям),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утвержденного приказом Министерства образования и науки Российской Федерации от</w:t>
      </w:r>
      <w:r w:rsidRPr="006B6871">
        <w:rPr>
          <w:spacing w:val="1"/>
          <w:sz w:val="28"/>
          <w:szCs w:val="28"/>
        </w:rPr>
        <w:t xml:space="preserve"> </w:t>
      </w:r>
      <w:r w:rsidRPr="006B6871">
        <w:rPr>
          <w:sz w:val="28"/>
          <w:szCs w:val="28"/>
        </w:rPr>
        <w:t>05.02.2018</w:t>
      </w:r>
      <w:r w:rsidRPr="006B6871">
        <w:rPr>
          <w:spacing w:val="-2"/>
          <w:sz w:val="28"/>
          <w:szCs w:val="28"/>
        </w:rPr>
        <w:t xml:space="preserve"> </w:t>
      </w:r>
      <w:r w:rsidRPr="006B6871">
        <w:rPr>
          <w:sz w:val="28"/>
          <w:szCs w:val="28"/>
        </w:rPr>
        <w:t>г. №69.</w:t>
      </w:r>
    </w:p>
    <w:p w:rsidR="002F0248" w:rsidRDefault="002F0248">
      <w:pPr>
        <w:pStyle w:val="a3"/>
        <w:ind w:left="0" w:firstLine="0"/>
        <w:jc w:val="left"/>
        <w:rPr>
          <w:sz w:val="24"/>
        </w:rPr>
      </w:pPr>
    </w:p>
    <w:p w:rsidR="00351BB0" w:rsidRPr="00351BB0" w:rsidRDefault="00351BB0" w:rsidP="00351BB0">
      <w:pPr>
        <w:rPr>
          <w:sz w:val="28"/>
          <w:szCs w:val="28"/>
        </w:rPr>
      </w:pPr>
    </w:p>
    <w:p w:rsidR="00351BB0" w:rsidRPr="00351BB0" w:rsidRDefault="00351BB0" w:rsidP="00351BB0">
      <w:pPr>
        <w:rPr>
          <w:sz w:val="28"/>
          <w:szCs w:val="28"/>
        </w:rPr>
      </w:pP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  <w:r w:rsidRPr="00B247DB">
        <w:rPr>
          <w:color w:val="0D0D0D"/>
          <w:sz w:val="28"/>
          <w:szCs w:val="28"/>
        </w:rPr>
        <w:t>Организация-разработчик:</w:t>
      </w: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  <w:proofErr w:type="gramStart"/>
      <w:r w:rsidRPr="00B247DB">
        <w:rPr>
          <w:color w:val="0D0D0D"/>
          <w:sz w:val="28"/>
          <w:szCs w:val="28"/>
        </w:rPr>
        <w:t>ЧПОУ  «</w:t>
      </w:r>
      <w:proofErr w:type="gramEnd"/>
      <w:r w:rsidRPr="00B247DB">
        <w:rPr>
          <w:color w:val="0D0D0D"/>
          <w:sz w:val="28"/>
          <w:szCs w:val="28"/>
        </w:rPr>
        <w:t>ИИК»</w:t>
      </w: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  <w:r w:rsidRPr="00B247DB">
        <w:rPr>
          <w:color w:val="0D0D0D"/>
          <w:sz w:val="28"/>
          <w:szCs w:val="28"/>
        </w:rPr>
        <w:t>Разработчики:</w:t>
      </w: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  <w:proofErr w:type="gramStart"/>
      <w:r w:rsidRPr="00B247DB">
        <w:rPr>
          <w:color w:val="0D0D0D"/>
          <w:sz w:val="28"/>
          <w:szCs w:val="28"/>
        </w:rPr>
        <w:t>ЧПОУ  «</w:t>
      </w:r>
      <w:proofErr w:type="gramEnd"/>
      <w:r w:rsidRPr="00B247DB">
        <w:rPr>
          <w:color w:val="0D0D0D"/>
          <w:sz w:val="28"/>
          <w:szCs w:val="28"/>
        </w:rPr>
        <w:t>ИИК»</w:t>
      </w: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  <w:r w:rsidRPr="00B247DB">
        <w:rPr>
          <w:color w:val="0D0D0D"/>
          <w:sz w:val="28"/>
          <w:szCs w:val="28"/>
        </w:rPr>
        <w:t>Одобрена ПЦК ЧПОУ «ИИК»</w:t>
      </w:r>
    </w:p>
    <w:p w:rsidR="00B247DB" w:rsidRPr="00B247DB" w:rsidRDefault="00B247DB" w:rsidP="00B247DB">
      <w:pPr>
        <w:ind w:firstLine="851"/>
        <w:jc w:val="both"/>
        <w:rPr>
          <w:color w:val="0D0D0D"/>
          <w:sz w:val="28"/>
          <w:szCs w:val="28"/>
        </w:rPr>
      </w:pPr>
      <w:r w:rsidRPr="00B247DB">
        <w:rPr>
          <w:color w:val="0D0D0D"/>
          <w:sz w:val="28"/>
          <w:szCs w:val="28"/>
        </w:rPr>
        <w:t xml:space="preserve"> «___</w:t>
      </w:r>
      <w:proofErr w:type="gramStart"/>
      <w:r w:rsidRPr="00B247DB">
        <w:rPr>
          <w:color w:val="0D0D0D"/>
          <w:sz w:val="28"/>
          <w:szCs w:val="28"/>
        </w:rPr>
        <w:t>_»_</w:t>
      </w:r>
      <w:proofErr w:type="gramEnd"/>
      <w:r w:rsidRPr="00B247DB">
        <w:rPr>
          <w:color w:val="0D0D0D"/>
          <w:sz w:val="28"/>
          <w:szCs w:val="28"/>
        </w:rPr>
        <w:t>_______20___г., протокол №___</w:t>
      </w:r>
    </w:p>
    <w:p w:rsidR="002F0248" w:rsidRDefault="002F0248">
      <w:pPr>
        <w:jc w:val="both"/>
        <w:rPr>
          <w:sz w:val="24"/>
        </w:rPr>
        <w:sectPr w:rsidR="002F0248" w:rsidSect="006B6871">
          <w:footerReference w:type="default" r:id="rId7"/>
          <w:pgSz w:w="11910" w:h="16840"/>
          <w:pgMar w:top="1040" w:right="995" w:bottom="960" w:left="600" w:header="0" w:footer="779" w:gutter="0"/>
          <w:cols w:space="720"/>
        </w:sectPr>
      </w:pPr>
    </w:p>
    <w:p w:rsidR="002F0248" w:rsidRDefault="00326E92">
      <w:pPr>
        <w:pStyle w:val="1"/>
        <w:spacing w:before="72"/>
        <w:ind w:left="1623" w:right="788"/>
        <w:jc w:val="center"/>
      </w:pPr>
      <w:r>
        <w:lastRenderedPageBreak/>
        <w:t>СОДЕРЖАНИЕ</w:t>
      </w:r>
    </w:p>
    <w:p w:rsidR="002F0248" w:rsidRDefault="002F0248">
      <w:pPr>
        <w:pStyle w:val="a3"/>
        <w:spacing w:before="8"/>
        <w:ind w:left="0" w:firstLine="0"/>
        <w:jc w:val="left"/>
        <w:rPr>
          <w:b/>
          <w:sz w:val="22"/>
        </w:rPr>
      </w:pPr>
    </w:p>
    <w:tbl>
      <w:tblPr>
        <w:tblStyle w:val="TableNormal"/>
        <w:tblW w:w="0" w:type="auto"/>
        <w:tblInd w:w="909" w:type="dxa"/>
        <w:tblLayout w:type="fixed"/>
        <w:tblLook w:val="01E0" w:firstRow="1" w:lastRow="1" w:firstColumn="1" w:lastColumn="1" w:noHBand="0" w:noVBand="0"/>
      </w:tblPr>
      <w:tblGrid>
        <w:gridCol w:w="8903"/>
        <w:gridCol w:w="696"/>
      </w:tblGrid>
      <w:tr w:rsidR="002F0248">
        <w:trPr>
          <w:trHeight w:val="640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13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Паспорт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</w:p>
          <w:p w:rsidR="002F0248" w:rsidRDefault="00326E92">
            <w:pPr>
              <w:pStyle w:val="TableParagraph"/>
              <w:spacing w:line="307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профилю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специальности)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профессиональному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2F0248">
        <w:trPr>
          <w:trHeight w:val="321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1.1.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Область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0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F0248">
        <w:trPr>
          <w:trHeight w:val="645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1.2.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</w:p>
          <w:p w:rsidR="002F0248" w:rsidRDefault="00326E92">
            <w:pPr>
              <w:pStyle w:val="TableParagraph"/>
              <w:spacing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6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F0248">
        <w:trPr>
          <w:trHeight w:val="649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1.3.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специальности)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F0248">
        <w:trPr>
          <w:trHeight w:val="651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1.4.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продолжительность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сроки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20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F0248">
        <w:trPr>
          <w:trHeight w:val="648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22" w:lineRule="exact"/>
              <w:ind w:left="200" w:right="1086"/>
              <w:rPr>
                <w:b/>
                <w:sz w:val="28"/>
              </w:rPr>
            </w:pPr>
            <w:r>
              <w:rPr>
                <w:b/>
                <w:sz w:val="28"/>
              </w:rPr>
              <w:t>2. Структура и содержание производственной практики (по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профилю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специальности)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2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2F0248">
        <w:trPr>
          <w:trHeight w:val="323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2.1.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03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F0248">
        <w:trPr>
          <w:trHeight w:val="325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05" w:lineRule="exact"/>
              <w:ind w:left="200"/>
              <w:rPr>
                <w:sz w:val="28"/>
              </w:rPr>
            </w:pPr>
            <w:r>
              <w:rPr>
                <w:sz w:val="28"/>
              </w:rPr>
              <w:t>2.2.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Тематический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0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F0248">
        <w:trPr>
          <w:trHeight w:val="648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22" w:lineRule="exact"/>
              <w:ind w:left="200" w:right="2296"/>
              <w:rPr>
                <w:b/>
                <w:sz w:val="28"/>
              </w:rPr>
            </w:pPr>
            <w:r>
              <w:rPr>
                <w:b/>
                <w:sz w:val="28"/>
              </w:rPr>
              <w:t>3. Планируемые результаты освоения программы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9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2F0248">
        <w:trPr>
          <w:trHeight w:val="645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22" w:lineRule="exact"/>
              <w:ind w:left="200" w:right="1451"/>
              <w:rPr>
                <w:b/>
                <w:sz w:val="28"/>
              </w:rPr>
            </w:pPr>
            <w:r>
              <w:rPr>
                <w:b/>
                <w:sz w:val="28"/>
              </w:rPr>
              <w:t>4. Условия организации и проведения производственной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профессиональному модулю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9" w:lineRule="exact"/>
              <w:ind w:left="194" w:right="1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2F0248">
        <w:trPr>
          <w:trHeight w:val="647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4.1.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</w:p>
          <w:p w:rsidR="002F0248" w:rsidRDefault="00326E92">
            <w:pPr>
              <w:pStyle w:val="TableParagraph"/>
              <w:spacing w:before="2"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производственной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6" w:lineRule="exact"/>
              <w:ind w:left="194" w:right="18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F0248">
        <w:trPr>
          <w:trHeight w:val="648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22" w:lineRule="exact"/>
              <w:ind w:left="200" w:right="573"/>
              <w:rPr>
                <w:sz w:val="28"/>
              </w:rPr>
            </w:pPr>
            <w:r>
              <w:rPr>
                <w:sz w:val="28"/>
              </w:rPr>
              <w:t>4.2. Материально-техническая база производственной практики 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специальности)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9" w:lineRule="exact"/>
              <w:ind w:left="194" w:right="18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F0248">
        <w:trPr>
          <w:trHeight w:val="655"/>
        </w:trPr>
        <w:tc>
          <w:tcPr>
            <w:tcW w:w="8903" w:type="dxa"/>
          </w:tcPr>
          <w:p w:rsidR="002F0248" w:rsidRDefault="00326E92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4.3. Перечень основной и дополнительной 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9" w:lineRule="exact"/>
              <w:ind w:left="194" w:right="18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F0248">
        <w:trPr>
          <w:trHeight w:val="694"/>
        </w:trPr>
        <w:tc>
          <w:tcPr>
            <w:tcW w:w="8903" w:type="dxa"/>
          </w:tcPr>
          <w:p w:rsidR="002F0248" w:rsidRDefault="00326E92">
            <w:pPr>
              <w:pStyle w:val="TableParagraph"/>
              <w:spacing w:before="3"/>
              <w:ind w:left="200" w:right="1526"/>
              <w:rPr>
                <w:sz w:val="28"/>
              </w:rPr>
            </w:pPr>
            <w:r>
              <w:rPr>
                <w:sz w:val="28"/>
              </w:rPr>
              <w:t>4.4. Методические указания для обучающихся по освоению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before="3"/>
              <w:ind w:left="194" w:right="18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2F0248">
        <w:trPr>
          <w:trHeight w:val="1328"/>
        </w:trPr>
        <w:tc>
          <w:tcPr>
            <w:tcW w:w="8903" w:type="dxa"/>
          </w:tcPr>
          <w:p w:rsidR="002F0248" w:rsidRDefault="00326E92">
            <w:pPr>
              <w:pStyle w:val="TableParagraph"/>
              <w:spacing w:before="36"/>
              <w:ind w:left="200"/>
              <w:rPr>
                <w:sz w:val="28"/>
              </w:rPr>
            </w:pPr>
            <w:r>
              <w:rPr>
                <w:sz w:val="28"/>
              </w:rPr>
              <w:t>4.5. Перечень информационных технологий, используемых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</w:p>
          <w:p w:rsidR="002F0248" w:rsidRDefault="00326E92">
            <w:pPr>
              <w:pStyle w:val="TableParagraph"/>
              <w:spacing w:line="322" w:lineRule="exact"/>
              <w:ind w:left="200" w:right="271"/>
              <w:rPr>
                <w:sz w:val="28"/>
              </w:rPr>
            </w:pPr>
            <w:r>
              <w:rPr>
                <w:spacing w:val="-1"/>
                <w:sz w:val="28"/>
              </w:rPr>
              <w:t>практике,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включая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справочных систем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before="36"/>
              <w:ind w:left="194" w:right="182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2F0248">
        <w:trPr>
          <w:trHeight w:val="719"/>
        </w:trPr>
        <w:tc>
          <w:tcPr>
            <w:tcW w:w="8903" w:type="dxa"/>
          </w:tcPr>
          <w:p w:rsidR="002F0248" w:rsidRDefault="00326E92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4.6.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руководителям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специальности)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line="316" w:lineRule="exact"/>
              <w:ind w:left="194" w:right="182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2F0248">
        <w:trPr>
          <w:trHeight w:val="781"/>
        </w:trPr>
        <w:tc>
          <w:tcPr>
            <w:tcW w:w="8903" w:type="dxa"/>
          </w:tcPr>
          <w:p w:rsidR="002F0248" w:rsidRDefault="00326E92">
            <w:pPr>
              <w:pStyle w:val="TableParagraph"/>
              <w:spacing w:before="71"/>
              <w:ind w:left="200"/>
              <w:rPr>
                <w:sz w:val="28"/>
              </w:rPr>
            </w:pPr>
            <w:r>
              <w:rPr>
                <w:sz w:val="28"/>
              </w:rPr>
              <w:t>4.7.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соблюдению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before="71"/>
              <w:ind w:left="194" w:right="18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2F0248">
        <w:trPr>
          <w:trHeight w:val="699"/>
        </w:trPr>
        <w:tc>
          <w:tcPr>
            <w:tcW w:w="8903" w:type="dxa"/>
          </w:tcPr>
          <w:p w:rsidR="002F0248" w:rsidRDefault="00326E92">
            <w:pPr>
              <w:pStyle w:val="TableParagraph"/>
              <w:spacing w:before="35" w:line="322" w:lineRule="exact"/>
              <w:ind w:left="200" w:right="27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5.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Контроль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оценка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результатов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производственной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профилю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специальности)</w:t>
            </w:r>
          </w:p>
        </w:tc>
        <w:tc>
          <w:tcPr>
            <w:tcW w:w="696" w:type="dxa"/>
          </w:tcPr>
          <w:p w:rsidR="002F0248" w:rsidRDefault="00326E92">
            <w:pPr>
              <w:pStyle w:val="TableParagraph"/>
              <w:spacing w:before="55"/>
              <w:ind w:left="194" w:right="1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</w:tbl>
    <w:p w:rsidR="002F0248" w:rsidRDefault="002F0248">
      <w:pPr>
        <w:jc w:val="center"/>
        <w:rPr>
          <w:sz w:val="28"/>
        </w:rPr>
        <w:sectPr w:rsidR="002F0248">
          <w:pgSz w:w="11910" w:h="16840"/>
          <w:pgMar w:top="1040" w:right="580" w:bottom="960" w:left="600" w:header="0" w:footer="779" w:gutter="0"/>
          <w:cols w:space="720"/>
        </w:sectPr>
      </w:pPr>
    </w:p>
    <w:p w:rsidR="002F0248" w:rsidRDefault="00326E92" w:rsidP="007F59AD">
      <w:pPr>
        <w:pStyle w:val="a4"/>
        <w:numPr>
          <w:ilvl w:val="3"/>
          <w:numId w:val="21"/>
        </w:numPr>
        <w:spacing w:before="72"/>
        <w:ind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</w:p>
    <w:p w:rsidR="002F0248" w:rsidRDefault="00326E92">
      <w:pPr>
        <w:pStyle w:val="1"/>
        <w:spacing w:before="2"/>
        <w:ind w:left="3334" w:right="671" w:hanging="1676"/>
        <w:jc w:val="left"/>
      </w:pPr>
      <w:r>
        <w:t>РАБОЧЕЙ ПРОГРАММЫ ПРОИЗВОДСТВЕННОЙ ПРАКТИКИ</w:t>
      </w:r>
      <w:r>
        <w:rPr>
          <w:spacing w:val="-6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t>СПЕЦИАЛЬНОСТИ)</w:t>
      </w:r>
    </w:p>
    <w:p w:rsidR="002F0248" w:rsidRDefault="00326E92">
      <w:pPr>
        <w:spacing w:before="184" w:line="322" w:lineRule="exact"/>
        <w:ind w:left="3478"/>
        <w:rPr>
          <w:b/>
          <w:sz w:val="28"/>
        </w:rPr>
      </w:pPr>
      <w:r>
        <w:rPr>
          <w:b/>
          <w:sz w:val="28"/>
        </w:rPr>
        <w:t>ПРОФЕССИОНАЛЬНЫЙ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МОДУЛЬ</w:t>
      </w:r>
    </w:p>
    <w:p w:rsidR="002F0248" w:rsidRDefault="00326E92">
      <w:pPr>
        <w:pStyle w:val="1"/>
        <w:ind w:left="1174"/>
        <w:jc w:val="left"/>
      </w:pPr>
      <w:r>
        <w:t>ПМ.03</w:t>
      </w:r>
      <w:r>
        <w:rPr>
          <w:spacing w:val="-5"/>
        </w:rPr>
        <w:t xml:space="preserve"> </w:t>
      </w:r>
      <w:r>
        <w:t>«Проведение</w:t>
      </w:r>
      <w:r>
        <w:rPr>
          <w:spacing w:val="-3"/>
        </w:rPr>
        <w:t xml:space="preserve"> </w:t>
      </w:r>
      <w:r>
        <w:t>расчетов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бюджетом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внебюджетными</w:t>
      </w:r>
      <w:r>
        <w:rPr>
          <w:spacing w:val="-2"/>
        </w:rPr>
        <w:t xml:space="preserve"> </w:t>
      </w:r>
      <w:r>
        <w:t>фондами»</w:t>
      </w:r>
    </w:p>
    <w:p w:rsidR="002F0248" w:rsidRDefault="002F0248">
      <w:pPr>
        <w:pStyle w:val="a3"/>
        <w:ind w:left="0" w:firstLine="0"/>
        <w:jc w:val="left"/>
        <w:rPr>
          <w:b/>
          <w:sz w:val="30"/>
        </w:rPr>
      </w:pPr>
    </w:p>
    <w:p w:rsidR="002F0248" w:rsidRDefault="00326E92">
      <w:pPr>
        <w:pStyle w:val="a4"/>
        <w:numPr>
          <w:ilvl w:val="1"/>
          <w:numId w:val="20"/>
        </w:numPr>
        <w:tabs>
          <w:tab w:val="left" w:pos="2303"/>
        </w:tabs>
        <w:spacing w:before="252" w:line="319" w:lineRule="exact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практики</w:t>
      </w:r>
    </w:p>
    <w:p w:rsidR="002F0248" w:rsidRDefault="00326E92">
      <w:pPr>
        <w:pStyle w:val="a3"/>
        <w:ind w:left="1102" w:right="267"/>
      </w:pPr>
      <w:r>
        <w:t>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 образовательной программы среднего профессионального</w:t>
      </w:r>
      <w:r>
        <w:rPr>
          <w:spacing w:val="-67"/>
        </w:rPr>
        <w:t xml:space="preserve"> </w:t>
      </w:r>
      <w:r>
        <w:t>образования (программы подготовки специалистов среднего звена базовой</w:t>
      </w:r>
      <w:r>
        <w:rPr>
          <w:spacing w:val="1"/>
        </w:rPr>
        <w:t xml:space="preserve"> </w:t>
      </w:r>
      <w:r>
        <w:t>подготовки), обеспечивающей реализацию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38.02.01 «Экономика и бухгалтерский учет (по отраслям)»,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05.02.2018</w:t>
      </w:r>
      <w:r>
        <w:rPr>
          <w:spacing w:val="1"/>
        </w:rPr>
        <w:t xml:space="preserve"> </w:t>
      </w:r>
      <w:r>
        <w:t>№69.</w:t>
      </w:r>
    </w:p>
    <w:p w:rsidR="002F0248" w:rsidRDefault="002F0248">
      <w:pPr>
        <w:pStyle w:val="a3"/>
        <w:spacing w:before="5"/>
        <w:ind w:left="0" w:firstLine="0"/>
        <w:jc w:val="left"/>
      </w:pPr>
    </w:p>
    <w:p w:rsidR="002F0248" w:rsidRDefault="00326E92">
      <w:pPr>
        <w:pStyle w:val="1"/>
        <w:numPr>
          <w:ilvl w:val="1"/>
          <w:numId w:val="20"/>
        </w:numPr>
        <w:tabs>
          <w:tab w:val="left" w:pos="2444"/>
        </w:tabs>
        <w:ind w:left="1102" w:right="267" w:firstLine="707"/>
        <w:jc w:val="both"/>
      </w:pPr>
      <w:r>
        <w:t>Место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:rsidR="002F0248" w:rsidRDefault="00326E92">
      <w:pPr>
        <w:pStyle w:val="a3"/>
        <w:ind w:left="1102" w:right="263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формирование,</w:t>
      </w:r>
      <w:r>
        <w:rPr>
          <w:spacing w:val="1"/>
        </w:rPr>
        <w:t xml:space="preserve"> </w:t>
      </w:r>
      <w:r>
        <w:t>закрепление,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 и компетенций в процессе выполнения определенных видов работ,</w:t>
      </w:r>
      <w:r>
        <w:rPr>
          <w:spacing w:val="1"/>
        </w:rPr>
        <w:t xml:space="preserve"> </w:t>
      </w:r>
      <w:r>
        <w:t>связанных с</w:t>
      </w:r>
      <w:r>
        <w:rPr>
          <w:spacing w:val="-1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профессиональной деятельностью.</w:t>
      </w:r>
    </w:p>
    <w:p w:rsidR="002F0248" w:rsidRDefault="00326E92">
      <w:pPr>
        <w:pStyle w:val="a3"/>
        <w:ind w:left="1102" w:right="264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ППССЗ), реализуется в рамках профессионального модуля по специальности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(ВПД): «проведение расчетов с бюджетом и внебюджетными фондами», для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38.02.01 «Экономика и бухгалтерский учет (по отраслям)»,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05.02.2018</w:t>
      </w:r>
      <w:r>
        <w:rPr>
          <w:spacing w:val="1"/>
        </w:rPr>
        <w:t xml:space="preserve"> </w:t>
      </w:r>
      <w:r>
        <w:t>№69.</w:t>
      </w:r>
    </w:p>
    <w:p w:rsidR="002F0248" w:rsidRDefault="002F0248">
      <w:pPr>
        <w:pStyle w:val="a3"/>
        <w:spacing w:before="10"/>
        <w:ind w:left="0" w:firstLine="0"/>
        <w:jc w:val="left"/>
        <w:rPr>
          <w:sz w:val="27"/>
        </w:rPr>
      </w:pPr>
    </w:p>
    <w:p w:rsidR="002F0248" w:rsidRDefault="00326E92">
      <w:pPr>
        <w:pStyle w:val="1"/>
        <w:numPr>
          <w:ilvl w:val="1"/>
          <w:numId w:val="20"/>
        </w:numPr>
        <w:tabs>
          <w:tab w:val="left" w:pos="2302"/>
        </w:tabs>
        <w:spacing w:before="1" w:line="319" w:lineRule="exact"/>
        <w:ind w:hanging="492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</w:p>
    <w:p w:rsidR="002F0248" w:rsidRDefault="00326E92">
      <w:pPr>
        <w:pStyle w:val="a3"/>
        <w:ind w:left="1102" w:right="264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бюджетом и внебюджетными фондами, овладения видом 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(ВПД),</w:t>
      </w:r>
      <w:r>
        <w:rPr>
          <w:spacing w:val="-2"/>
        </w:rPr>
        <w:t xml:space="preserve"> </w:t>
      </w:r>
      <w:r>
        <w:t>приобщения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организации.</w:t>
      </w:r>
    </w:p>
    <w:p w:rsidR="002F0248" w:rsidRDefault="00326E92">
      <w:pPr>
        <w:pStyle w:val="a3"/>
        <w:spacing w:line="322" w:lineRule="exact"/>
        <w:ind w:left="1810" w:firstLine="0"/>
      </w:pPr>
      <w:r>
        <w:t>Задачи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профилю</w:t>
      </w:r>
      <w:r>
        <w:rPr>
          <w:spacing w:val="-5"/>
        </w:rPr>
        <w:t xml:space="preserve"> </w:t>
      </w:r>
      <w:r>
        <w:t>специальности):</w:t>
      </w:r>
    </w:p>
    <w:p w:rsidR="002F0248" w:rsidRDefault="00326E92">
      <w:pPr>
        <w:pStyle w:val="a4"/>
        <w:numPr>
          <w:ilvl w:val="0"/>
          <w:numId w:val="19"/>
        </w:numPr>
        <w:tabs>
          <w:tab w:val="left" w:pos="2199"/>
        </w:tabs>
        <w:ind w:right="270" w:firstLine="707"/>
        <w:rPr>
          <w:sz w:val="28"/>
        </w:rPr>
      </w:pP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 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предшествующий 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обучения;</w:t>
      </w:r>
    </w:p>
    <w:p w:rsidR="002F0248" w:rsidRDefault="002F0248">
      <w:pPr>
        <w:jc w:val="both"/>
        <w:rPr>
          <w:sz w:val="28"/>
        </w:rPr>
        <w:sectPr w:rsidR="002F0248">
          <w:footerReference w:type="default" r:id="rId8"/>
          <w:pgSz w:w="11910" w:h="16840"/>
          <w:pgMar w:top="1040" w:right="580" w:bottom="960" w:left="600" w:header="0" w:footer="779" w:gutter="0"/>
          <w:pgNumType w:start="3"/>
          <w:cols w:space="720"/>
        </w:sectPr>
      </w:pPr>
    </w:p>
    <w:p w:rsidR="002F0248" w:rsidRDefault="00326E92">
      <w:pPr>
        <w:pStyle w:val="a4"/>
        <w:numPr>
          <w:ilvl w:val="0"/>
          <w:numId w:val="19"/>
        </w:numPr>
        <w:tabs>
          <w:tab w:val="left" w:pos="2098"/>
        </w:tabs>
        <w:spacing w:before="67"/>
        <w:ind w:right="272" w:firstLine="707"/>
        <w:rPr>
          <w:sz w:val="28"/>
        </w:rPr>
      </w:pPr>
      <w:r>
        <w:rPr>
          <w:sz w:val="28"/>
        </w:rPr>
        <w:lastRenderedPageBreak/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профессиональными</w:t>
      </w:r>
      <w:r>
        <w:rPr>
          <w:spacing w:val="71"/>
          <w:sz w:val="28"/>
        </w:rPr>
        <w:t xml:space="preserve"> </w:t>
      </w:r>
      <w:r>
        <w:rPr>
          <w:sz w:val="28"/>
        </w:rPr>
        <w:t>компетенциями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опытом</w:t>
      </w:r>
      <w:r>
        <w:rPr>
          <w:spacing w:val="20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подготовки;</w:t>
      </w:r>
    </w:p>
    <w:p w:rsidR="002F0248" w:rsidRDefault="00326E92">
      <w:pPr>
        <w:pStyle w:val="a4"/>
        <w:numPr>
          <w:ilvl w:val="0"/>
          <w:numId w:val="19"/>
        </w:numPr>
        <w:tabs>
          <w:tab w:val="left" w:pos="2206"/>
        </w:tabs>
        <w:spacing w:before="2"/>
        <w:ind w:right="269" w:firstLine="70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2F0248" w:rsidRDefault="00326E92">
      <w:pPr>
        <w:pStyle w:val="a4"/>
        <w:numPr>
          <w:ilvl w:val="0"/>
          <w:numId w:val="19"/>
        </w:numPr>
        <w:tabs>
          <w:tab w:val="left" w:pos="1988"/>
        </w:tabs>
        <w:ind w:right="271" w:firstLine="707"/>
        <w:rPr>
          <w:sz w:val="28"/>
        </w:rPr>
      </w:pPr>
      <w:r>
        <w:rPr>
          <w:sz w:val="28"/>
        </w:rPr>
        <w:t>воспитание исполнительской дисциплины, чувства ответственности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2F0248" w:rsidRDefault="002F0248">
      <w:pPr>
        <w:pStyle w:val="a3"/>
        <w:spacing w:before="5"/>
        <w:ind w:left="0" w:firstLine="0"/>
        <w:jc w:val="left"/>
      </w:pPr>
    </w:p>
    <w:p w:rsidR="002F0248" w:rsidRDefault="00326E92">
      <w:pPr>
        <w:pStyle w:val="1"/>
        <w:numPr>
          <w:ilvl w:val="1"/>
          <w:numId w:val="20"/>
        </w:numPr>
        <w:tabs>
          <w:tab w:val="left" w:pos="2427"/>
        </w:tabs>
        <w:ind w:left="1102" w:right="265" w:firstLine="707"/>
        <w:jc w:val="both"/>
      </w:pPr>
      <w:r>
        <w:t>Объем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</w:p>
    <w:tbl>
      <w:tblPr>
        <w:tblStyle w:val="TableNormal"/>
        <w:tblW w:w="0" w:type="auto"/>
        <w:tblInd w:w="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2127"/>
        <w:gridCol w:w="1702"/>
      </w:tblGrid>
      <w:tr w:rsidR="002F0248">
        <w:trPr>
          <w:trHeight w:val="275"/>
        </w:trPr>
        <w:tc>
          <w:tcPr>
            <w:tcW w:w="5531" w:type="dxa"/>
            <w:vMerge w:val="restart"/>
          </w:tcPr>
          <w:p w:rsidR="002F0248" w:rsidRDefault="00326E92">
            <w:pPr>
              <w:pStyle w:val="TableParagraph"/>
              <w:spacing w:before="135"/>
              <w:ind w:left="2153" w:right="2149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3829" w:type="dxa"/>
            <w:gridSpan w:val="2"/>
          </w:tcPr>
          <w:p w:rsidR="002F0248" w:rsidRDefault="00326E92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</w:p>
        </w:tc>
      </w:tr>
      <w:tr w:rsidR="002F0248">
        <w:trPr>
          <w:trHeight w:val="278"/>
        </w:trPr>
        <w:tc>
          <w:tcPr>
            <w:tcW w:w="5531" w:type="dxa"/>
            <w:vMerge/>
            <w:tcBorders>
              <w:top w:val="nil"/>
            </w:tcBorders>
          </w:tcPr>
          <w:p w:rsidR="002F0248" w:rsidRDefault="002F02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F0248" w:rsidRDefault="00326E92">
            <w:pPr>
              <w:pStyle w:val="TableParagraph"/>
              <w:spacing w:line="259" w:lineRule="exact"/>
              <w:ind w:left="755" w:right="753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02" w:type="dxa"/>
          </w:tcPr>
          <w:p w:rsidR="002F0248" w:rsidRDefault="00326E92">
            <w:pPr>
              <w:pStyle w:val="TableParagraph"/>
              <w:spacing w:line="259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недель</w:t>
            </w:r>
          </w:p>
        </w:tc>
      </w:tr>
      <w:tr w:rsidR="002F0248">
        <w:trPr>
          <w:trHeight w:val="275"/>
        </w:trPr>
        <w:tc>
          <w:tcPr>
            <w:tcW w:w="5531" w:type="dxa"/>
          </w:tcPr>
          <w:p w:rsidR="002F0248" w:rsidRDefault="00326E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2127" w:type="dxa"/>
          </w:tcPr>
          <w:p w:rsidR="002F0248" w:rsidRDefault="002943A4">
            <w:pPr>
              <w:pStyle w:val="TableParagraph"/>
              <w:spacing w:line="256" w:lineRule="exact"/>
              <w:ind w:left="755" w:right="75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02" w:type="dxa"/>
          </w:tcPr>
          <w:p w:rsidR="002F0248" w:rsidRDefault="00326E92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0248">
        <w:trPr>
          <w:trHeight w:val="275"/>
        </w:trPr>
        <w:tc>
          <w:tcPr>
            <w:tcW w:w="5531" w:type="dxa"/>
          </w:tcPr>
          <w:p w:rsidR="002F0248" w:rsidRDefault="00326E92">
            <w:pPr>
              <w:pStyle w:val="TableParagraph"/>
              <w:spacing w:line="256" w:lineRule="exact"/>
              <w:ind w:left="45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модуля:</w:t>
            </w:r>
          </w:p>
        </w:tc>
        <w:tc>
          <w:tcPr>
            <w:tcW w:w="2127" w:type="dxa"/>
          </w:tcPr>
          <w:p w:rsidR="002F0248" w:rsidRDefault="002943A4">
            <w:pPr>
              <w:pStyle w:val="TableParagraph"/>
              <w:spacing w:line="256" w:lineRule="exact"/>
              <w:ind w:left="755" w:right="75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02" w:type="dxa"/>
          </w:tcPr>
          <w:p w:rsidR="002F0248" w:rsidRDefault="00326E92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0248">
        <w:trPr>
          <w:trHeight w:val="275"/>
        </w:trPr>
        <w:tc>
          <w:tcPr>
            <w:tcW w:w="5531" w:type="dxa"/>
          </w:tcPr>
          <w:p w:rsidR="002F0248" w:rsidRDefault="00326E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3829" w:type="dxa"/>
            <w:gridSpan w:val="2"/>
          </w:tcPr>
          <w:p w:rsidR="002F0248" w:rsidRDefault="00326E92">
            <w:pPr>
              <w:pStyle w:val="TableParagraph"/>
              <w:spacing w:line="256" w:lineRule="exact"/>
              <w:ind w:left="880"/>
              <w:rPr>
                <w:sz w:val="24"/>
              </w:rPr>
            </w:pPr>
            <w:r>
              <w:rPr>
                <w:sz w:val="24"/>
              </w:rPr>
              <w:t>Концентрированная</w:t>
            </w:r>
          </w:p>
        </w:tc>
      </w:tr>
      <w:tr w:rsidR="002F0248">
        <w:trPr>
          <w:trHeight w:val="275"/>
        </w:trPr>
        <w:tc>
          <w:tcPr>
            <w:tcW w:w="5531" w:type="dxa"/>
          </w:tcPr>
          <w:p w:rsidR="002F0248" w:rsidRDefault="00326E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(период)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(курс,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семестр)</w:t>
            </w:r>
          </w:p>
        </w:tc>
        <w:tc>
          <w:tcPr>
            <w:tcW w:w="3829" w:type="dxa"/>
            <w:gridSpan w:val="2"/>
          </w:tcPr>
          <w:p w:rsidR="002F0248" w:rsidRDefault="00326E92">
            <w:pPr>
              <w:pStyle w:val="TableParagraph"/>
              <w:spacing w:line="256" w:lineRule="exact"/>
              <w:ind w:left="1216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</w:p>
        </w:tc>
      </w:tr>
      <w:tr w:rsidR="002F0248">
        <w:trPr>
          <w:trHeight w:val="275"/>
        </w:trPr>
        <w:tc>
          <w:tcPr>
            <w:tcW w:w="5531" w:type="dxa"/>
          </w:tcPr>
          <w:p w:rsidR="002F0248" w:rsidRDefault="00326E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829" w:type="dxa"/>
            <w:gridSpan w:val="2"/>
          </w:tcPr>
          <w:p w:rsidR="002F0248" w:rsidRDefault="00326E92">
            <w:pPr>
              <w:pStyle w:val="TableParagraph"/>
              <w:spacing w:line="256" w:lineRule="exact"/>
              <w:ind w:left="450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2F0248" w:rsidRDefault="002F0248">
      <w:pPr>
        <w:spacing w:line="256" w:lineRule="exact"/>
        <w:rPr>
          <w:sz w:val="24"/>
        </w:rPr>
        <w:sectPr w:rsidR="002F0248">
          <w:pgSz w:w="11910" w:h="16840"/>
          <w:pgMar w:top="1040" w:right="580" w:bottom="960" w:left="600" w:header="0" w:footer="779" w:gutter="0"/>
          <w:cols w:space="720"/>
        </w:sectPr>
      </w:pPr>
    </w:p>
    <w:p w:rsidR="002F0248" w:rsidRDefault="00326E92">
      <w:pPr>
        <w:pStyle w:val="a4"/>
        <w:numPr>
          <w:ilvl w:val="3"/>
          <w:numId w:val="21"/>
        </w:numPr>
        <w:tabs>
          <w:tab w:val="left" w:pos="2201"/>
        </w:tabs>
        <w:spacing w:before="72" w:line="242" w:lineRule="auto"/>
        <w:ind w:left="2417" w:right="1084" w:hanging="497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 И СОДЕРЖАНИЕ ПРОИЗВОДСТВЕННОЙ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ПРОФИЛЮ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СПЕЦИАЛЬНОСТИ)</w:t>
      </w:r>
    </w:p>
    <w:p w:rsidR="002F0248" w:rsidRDefault="00326E92">
      <w:pPr>
        <w:pStyle w:val="1"/>
        <w:numPr>
          <w:ilvl w:val="1"/>
          <w:numId w:val="18"/>
        </w:numPr>
        <w:tabs>
          <w:tab w:val="left" w:pos="2303"/>
        </w:tabs>
        <w:spacing w:before="178" w:line="321" w:lineRule="exact"/>
        <w:jc w:val="both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:rsidR="002F0248" w:rsidRDefault="00326E92">
      <w:pPr>
        <w:pStyle w:val="a3"/>
        <w:ind w:left="1102" w:right="263"/>
      </w:pPr>
      <w:r>
        <w:t>Структура и содержание практики определено профильной кафедрой в</w:t>
      </w:r>
      <w:r>
        <w:rPr>
          <w:spacing w:val="1"/>
        </w:rPr>
        <w:t xml:space="preserve"> </w:t>
      </w:r>
      <w:r>
        <w:t>соответствии с рабочей программой профессионального модуля и с 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производственную</w:t>
      </w:r>
      <w:r>
        <w:rPr>
          <w:spacing w:val="-1"/>
        </w:rPr>
        <w:t xml:space="preserve"> </w:t>
      </w:r>
      <w:r>
        <w:t>практику</w:t>
      </w:r>
      <w:r>
        <w:rPr>
          <w:spacing w:val="-4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-2"/>
        </w:rPr>
        <w:t xml:space="preserve"> </w:t>
      </w:r>
      <w:r>
        <w:t>специальности).</w:t>
      </w:r>
    </w:p>
    <w:p w:rsidR="002F0248" w:rsidRDefault="00326E92">
      <w:pPr>
        <w:pStyle w:val="a3"/>
        <w:ind w:left="1102" w:right="153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непрерывно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МДК.03.01 «Организация расчетов с бюджетом и внебюджетными фондами»</w:t>
      </w:r>
      <w:r>
        <w:rPr>
          <w:spacing w:val="1"/>
        </w:rPr>
        <w:t xml:space="preserve"> </w:t>
      </w:r>
      <w:r>
        <w:t>профессионального цикла ППССЗ, в организациях, направление деятельности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договоров,</w:t>
      </w:r>
      <w:r>
        <w:rPr>
          <w:spacing w:val="-3"/>
        </w:rPr>
        <w:t xml:space="preserve"> </w:t>
      </w:r>
      <w:r>
        <w:t>заключаемых между</w:t>
      </w:r>
      <w:r>
        <w:rPr>
          <w:spacing w:val="-1"/>
        </w:rPr>
        <w:t xml:space="preserve"> </w:t>
      </w:r>
      <w:r w:rsidR="002801B8">
        <w:t xml:space="preserve">Колледжем 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этими</w:t>
      </w:r>
      <w:r>
        <w:rPr>
          <w:spacing w:val="-3"/>
        </w:rPr>
        <w:t xml:space="preserve"> </w:t>
      </w:r>
      <w:r>
        <w:t>организациями.</w:t>
      </w:r>
    </w:p>
    <w:p w:rsidR="002F0248" w:rsidRDefault="00326E92">
      <w:pPr>
        <w:pStyle w:val="a3"/>
        <w:ind w:left="1102" w:right="259"/>
      </w:pPr>
      <w:r>
        <w:rPr>
          <w:spacing w:val="-2"/>
        </w:rPr>
        <w:t>К</w:t>
      </w:r>
      <w:r>
        <w:rPr>
          <w:spacing w:val="-14"/>
        </w:rPr>
        <w:t xml:space="preserve"> </w:t>
      </w:r>
      <w:r>
        <w:rPr>
          <w:spacing w:val="-2"/>
        </w:rPr>
        <w:t>производственной</w:t>
      </w:r>
      <w:r>
        <w:rPr>
          <w:spacing w:val="-14"/>
        </w:rPr>
        <w:t xml:space="preserve"> </w:t>
      </w:r>
      <w:r>
        <w:rPr>
          <w:spacing w:val="-1"/>
        </w:rPr>
        <w:t>практике</w:t>
      </w:r>
      <w:r>
        <w:rPr>
          <w:spacing w:val="-13"/>
        </w:rPr>
        <w:t xml:space="preserve"> </w:t>
      </w:r>
      <w:r>
        <w:rPr>
          <w:spacing w:val="-1"/>
        </w:rPr>
        <w:t>(по</w:t>
      </w:r>
      <w:r>
        <w:rPr>
          <w:spacing w:val="-12"/>
        </w:rPr>
        <w:t xml:space="preserve"> </w:t>
      </w:r>
      <w:r>
        <w:rPr>
          <w:spacing w:val="-1"/>
        </w:rPr>
        <w:t>профилю</w:t>
      </w:r>
      <w:r>
        <w:rPr>
          <w:spacing w:val="-14"/>
        </w:rPr>
        <w:t xml:space="preserve"> </w:t>
      </w:r>
      <w:r>
        <w:rPr>
          <w:spacing w:val="-1"/>
        </w:rPr>
        <w:t>специальности)</w:t>
      </w:r>
      <w:r>
        <w:rPr>
          <w:spacing w:val="-13"/>
        </w:rPr>
        <w:t xml:space="preserve"> </w:t>
      </w:r>
      <w:r>
        <w:rPr>
          <w:spacing w:val="-1"/>
        </w:rPr>
        <w:t>допускаются</w:t>
      </w:r>
      <w:r>
        <w:rPr>
          <w:spacing w:val="-68"/>
        </w:rPr>
        <w:t xml:space="preserve"> </w:t>
      </w:r>
      <w:r>
        <w:t>обучающиеся, выполнившие соответствующие разделы рабочей программы</w:t>
      </w:r>
      <w:r>
        <w:rPr>
          <w:spacing w:val="1"/>
        </w:rPr>
        <w:t xml:space="preserve"> </w:t>
      </w:r>
      <w:r>
        <w:t>МДК.03.01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оценки.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 практики обучающиеся могут перемещаться по отделам</w:t>
      </w:r>
      <w:r>
        <w:rPr>
          <w:spacing w:val="1"/>
        </w:rPr>
        <w:t xml:space="preserve"> </w:t>
      </w:r>
      <w:r>
        <w:t>(службам) и рабочим местам, а также зачисляться на вакантные должности,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практики.</w:t>
      </w:r>
    </w:p>
    <w:p w:rsidR="002F0248" w:rsidRDefault="00326E92">
      <w:pPr>
        <w:pStyle w:val="a3"/>
        <w:ind w:left="1102" w:right="265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 программы практики, обучающиеся выполняют индивидуальное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выдаваемое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 w:rsidR="00001816">
        <w:t>Колледжа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применяемая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налогообложения,</w:t>
      </w:r>
      <w:r>
        <w:rPr>
          <w:spacing w:val="1"/>
        </w:rPr>
        <w:t xml:space="preserve"> </w:t>
      </w:r>
      <w:r>
        <w:t>доступность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выступающей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базы</w:t>
      </w:r>
      <w:r>
        <w:rPr>
          <w:spacing w:val="-1"/>
        </w:rPr>
        <w:t xml:space="preserve"> </w:t>
      </w:r>
      <w:r>
        <w:t>практики.</w:t>
      </w:r>
    </w:p>
    <w:p w:rsidR="002F0248" w:rsidRDefault="002F0248">
      <w:pPr>
        <w:sectPr w:rsidR="002F0248">
          <w:pgSz w:w="11910" w:h="16840"/>
          <w:pgMar w:top="1040" w:right="580" w:bottom="960" w:left="600" w:header="0" w:footer="779" w:gutter="0"/>
          <w:cols w:space="720"/>
        </w:sectPr>
      </w:pPr>
    </w:p>
    <w:p w:rsidR="002F0248" w:rsidRDefault="00326E92">
      <w:pPr>
        <w:pStyle w:val="a4"/>
        <w:numPr>
          <w:ilvl w:val="1"/>
          <w:numId w:val="18"/>
        </w:numPr>
        <w:tabs>
          <w:tab w:val="left" w:pos="2136"/>
        </w:tabs>
        <w:spacing w:before="59"/>
        <w:ind w:left="2135"/>
        <w:jc w:val="left"/>
        <w:rPr>
          <w:sz w:val="28"/>
        </w:rPr>
      </w:pPr>
      <w:r>
        <w:rPr>
          <w:sz w:val="28"/>
        </w:rPr>
        <w:lastRenderedPageBreak/>
        <w:t>Тематический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6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специальности)</w:t>
      </w:r>
    </w:p>
    <w:p w:rsidR="002F0248" w:rsidRDefault="002F0248">
      <w:pPr>
        <w:pStyle w:val="a3"/>
        <w:spacing w:before="7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578"/>
        <w:gridCol w:w="7093"/>
        <w:gridCol w:w="1558"/>
        <w:gridCol w:w="1557"/>
        <w:gridCol w:w="1245"/>
      </w:tblGrid>
      <w:tr w:rsidR="002F0248">
        <w:trPr>
          <w:trHeight w:val="827"/>
        </w:trPr>
        <w:tc>
          <w:tcPr>
            <w:tcW w:w="456" w:type="dxa"/>
          </w:tcPr>
          <w:p w:rsidR="002F0248" w:rsidRDefault="00326E92">
            <w:pPr>
              <w:pStyle w:val="TableParagraph"/>
              <w:spacing w:before="128"/>
              <w:ind w:left="93" w:right="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78" w:type="dxa"/>
          </w:tcPr>
          <w:p w:rsidR="002F0248" w:rsidRDefault="00326E92">
            <w:pPr>
              <w:pStyle w:val="TableParagraph"/>
              <w:spacing w:before="128"/>
              <w:ind w:left="845" w:right="423" w:hanging="389"/>
              <w:rPr>
                <w:sz w:val="24"/>
              </w:rPr>
            </w:pPr>
            <w:r>
              <w:rPr>
                <w:sz w:val="24"/>
              </w:rPr>
              <w:t>Разделы (этапы)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7093" w:type="dxa"/>
          </w:tcPr>
          <w:p w:rsidR="002F0248" w:rsidRDefault="002F0248">
            <w:pPr>
              <w:pStyle w:val="TableParagraph"/>
              <w:spacing w:before="3"/>
              <w:rPr>
                <w:sz w:val="23"/>
              </w:rPr>
            </w:pPr>
          </w:p>
          <w:p w:rsidR="002F0248" w:rsidRDefault="00326E92">
            <w:pPr>
              <w:pStyle w:val="TableParagraph"/>
              <w:ind w:left="1487" w:right="147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1558" w:type="dxa"/>
          </w:tcPr>
          <w:p w:rsidR="002F0248" w:rsidRDefault="00326E92">
            <w:pPr>
              <w:pStyle w:val="TableParagraph"/>
              <w:spacing w:before="128"/>
              <w:ind w:left="112" w:right="47" w:hanging="46"/>
              <w:rPr>
                <w:sz w:val="24"/>
              </w:rPr>
            </w:pPr>
            <w:r>
              <w:rPr>
                <w:spacing w:val="-1"/>
                <w:sz w:val="24"/>
              </w:rPr>
              <w:t>Формируемая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компетенция</w:t>
            </w:r>
          </w:p>
        </w:tc>
        <w:tc>
          <w:tcPr>
            <w:tcW w:w="1557" w:type="dxa"/>
          </w:tcPr>
          <w:p w:rsidR="002F0248" w:rsidRDefault="00326E92">
            <w:pPr>
              <w:pStyle w:val="TableParagraph"/>
              <w:spacing w:before="128"/>
              <w:ind w:left="115" w:right="-28" w:hanging="65"/>
              <w:rPr>
                <w:sz w:val="24"/>
              </w:rPr>
            </w:pPr>
            <w:r>
              <w:rPr>
                <w:sz w:val="24"/>
              </w:rPr>
              <w:t>Трудоемкость,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недель/часов</w:t>
            </w:r>
          </w:p>
        </w:tc>
        <w:tc>
          <w:tcPr>
            <w:tcW w:w="1245" w:type="dxa"/>
          </w:tcPr>
          <w:p w:rsidR="002F0248" w:rsidRDefault="00326E92">
            <w:pPr>
              <w:pStyle w:val="TableParagraph"/>
              <w:spacing w:line="268" w:lineRule="exact"/>
              <w:ind w:left="173" w:firstLine="134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  <w:p w:rsidR="002F0248" w:rsidRDefault="00326E92">
            <w:pPr>
              <w:pStyle w:val="TableParagraph"/>
              <w:spacing w:line="270" w:lineRule="atLeast"/>
              <w:ind w:left="180" w:right="93" w:hanging="8"/>
              <w:rPr>
                <w:sz w:val="24"/>
              </w:rPr>
            </w:pPr>
            <w:r>
              <w:rPr>
                <w:spacing w:val="-1"/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2F0248">
        <w:trPr>
          <w:trHeight w:val="275"/>
        </w:trPr>
        <w:tc>
          <w:tcPr>
            <w:tcW w:w="456" w:type="dxa"/>
          </w:tcPr>
          <w:p w:rsidR="002F0248" w:rsidRDefault="00326E92">
            <w:pPr>
              <w:pStyle w:val="TableParagraph"/>
              <w:spacing w:line="256" w:lineRule="exact"/>
              <w:ind w:left="6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</w:tcPr>
          <w:p w:rsidR="002F0248" w:rsidRDefault="00326E92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3" w:type="dxa"/>
          </w:tcPr>
          <w:p w:rsidR="002F0248" w:rsidRDefault="00326E92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2F0248" w:rsidRDefault="00326E92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7" w:type="dxa"/>
          </w:tcPr>
          <w:p w:rsidR="002F0248" w:rsidRDefault="00326E92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5" w:type="dxa"/>
          </w:tcPr>
          <w:p w:rsidR="002F0248" w:rsidRDefault="00326E92">
            <w:pPr>
              <w:pStyle w:val="TableParagraph"/>
              <w:spacing w:line="256" w:lineRule="exact"/>
              <w:ind w:right="52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F0248">
        <w:trPr>
          <w:trHeight w:val="1104"/>
        </w:trPr>
        <w:tc>
          <w:tcPr>
            <w:tcW w:w="456" w:type="dxa"/>
          </w:tcPr>
          <w:p w:rsidR="002F0248" w:rsidRDefault="002F0248">
            <w:pPr>
              <w:pStyle w:val="TableParagraph"/>
              <w:spacing w:before="4"/>
              <w:rPr>
                <w:sz w:val="35"/>
              </w:rPr>
            </w:pPr>
          </w:p>
          <w:p w:rsidR="002F0248" w:rsidRDefault="00326E92">
            <w:pPr>
              <w:pStyle w:val="TableParagraph"/>
              <w:ind w:left="123" w:right="62"/>
              <w:jc w:val="center"/>
              <w:rPr>
                <w:sz w:val="24"/>
              </w:rPr>
            </w:pPr>
            <w:r>
              <w:rPr>
                <w:sz w:val="24"/>
              </w:rPr>
              <w:t>I.</w:t>
            </w:r>
          </w:p>
        </w:tc>
        <w:tc>
          <w:tcPr>
            <w:tcW w:w="2578" w:type="dxa"/>
          </w:tcPr>
          <w:p w:rsidR="002F0248" w:rsidRDefault="002F0248">
            <w:pPr>
              <w:pStyle w:val="TableParagraph"/>
              <w:spacing w:before="4"/>
              <w:rPr>
                <w:sz w:val="35"/>
              </w:rPr>
            </w:pPr>
          </w:p>
          <w:p w:rsidR="002F0248" w:rsidRDefault="00326E92">
            <w:pPr>
              <w:pStyle w:val="TableParagraph"/>
              <w:ind w:left="76" w:right="46"/>
              <w:jc w:val="center"/>
              <w:rPr>
                <w:sz w:val="24"/>
              </w:rPr>
            </w:pPr>
            <w:r>
              <w:rPr>
                <w:sz w:val="24"/>
              </w:rPr>
              <w:t>Организационный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</w:tc>
        <w:tc>
          <w:tcPr>
            <w:tcW w:w="7093" w:type="dxa"/>
          </w:tcPr>
          <w:p w:rsidR="002F0248" w:rsidRDefault="00326E92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2F0248" w:rsidRDefault="00326E92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ind w:right="37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путевок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практику.</w:t>
            </w:r>
          </w:p>
          <w:p w:rsidR="002F0248" w:rsidRDefault="00326E92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58" w:type="dxa"/>
          </w:tcPr>
          <w:p w:rsidR="002F0248" w:rsidRDefault="00326E92">
            <w:pPr>
              <w:pStyle w:val="TableParagraph"/>
              <w:spacing w:before="11"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  <w:p w:rsidR="002F0248" w:rsidRDefault="00326E9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2F0248" w:rsidRDefault="00326E9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2F0248" w:rsidRDefault="00326E9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</w:p>
        </w:tc>
        <w:tc>
          <w:tcPr>
            <w:tcW w:w="1557" w:type="dxa"/>
          </w:tcPr>
          <w:p w:rsidR="002F0248" w:rsidRDefault="002F0248">
            <w:pPr>
              <w:pStyle w:val="TableParagraph"/>
              <w:spacing w:before="4"/>
              <w:rPr>
                <w:sz w:val="35"/>
              </w:rPr>
            </w:pPr>
          </w:p>
          <w:p w:rsidR="002F0248" w:rsidRDefault="00326E92">
            <w:pPr>
              <w:pStyle w:val="TableParagraph"/>
              <w:ind w:right="5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45" w:type="dxa"/>
          </w:tcPr>
          <w:p w:rsidR="002F0248" w:rsidRDefault="002F0248">
            <w:pPr>
              <w:pStyle w:val="TableParagraph"/>
              <w:spacing w:before="4"/>
              <w:rPr>
                <w:sz w:val="35"/>
              </w:rPr>
            </w:pPr>
          </w:p>
          <w:p w:rsidR="002F0248" w:rsidRDefault="00326E92">
            <w:pPr>
              <w:pStyle w:val="TableParagraph"/>
              <w:ind w:right="54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F0248">
        <w:trPr>
          <w:trHeight w:val="414"/>
        </w:trPr>
        <w:tc>
          <w:tcPr>
            <w:tcW w:w="456" w:type="dxa"/>
          </w:tcPr>
          <w:p w:rsidR="002F0248" w:rsidRDefault="00326E92">
            <w:pPr>
              <w:pStyle w:val="TableParagraph"/>
              <w:spacing w:before="61"/>
              <w:ind w:left="124" w:right="62"/>
              <w:jc w:val="center"/>
              <w:rPr>
                <w:sz w:val="24"/>
              </w:rPr>
            </w:pPr>
            <w:r>
              <w:rPr>
                <w:sz w:val="24"/>
              </w:rPr>
              <w:t>II.</w:t>
            </w:r>
          </w:p>
        </w:tc>
        <w:tc>
          <w:tcPr>
            <w:tcW w:w="2578" w:type="dxa"/>
          </w:tcPr>
          <w:p w:rsidR="002F0248" w:rsidRDefault="00326E92">
            <w:pPr>
              <w:pStyle w:val="TableParagraph"/>
              <w:spacing w:before="61"/>
              <w:ind w:left="15" w:right="46"/>
              <w:jc w:val="center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</w:tc>
        <w:tc>
          <w:tcPr>
            <w:tcW w:w="7093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  <w:tc>
          <w:tcPr>
            <w:tcW w:w="1245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</w:tr>
      <w:tr w:rsidR="002F0248">
        <w:trPr>
          <w:trHeight w:val="1934"/>
        </w:trPr>
        <w:tc>
          <w:tcPr>
            <w:tcW w:w="456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326E92">
            <w:pPr>
              <w:pStyle w:val="TableParagraph"/>
              <w:spacing w:before="224"/>
              <w:ind w:left="124" w:right="6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78" w:type="dxa"/>
          </w:tcPr>
          <w:p w:rsidR="002F0248" w:rsidRDefault="002F0248">
            <w:pPr>
              <w:pStyle w:val="TableParagraph"/>
              <w:spacing w:before="4"/>
              <w:rPr>
                <w:sz w:val="35"/>
              </w:rPr>
            </w:pPr>
          </w:p>
          <w:p w:rsidR="002F0248" w:rsidRDefault="00326E92">
            <w:pPr>
              <w:pStyle w:val="TableParagraph"/>
              <w:ind w:left="108" w:right="649"/>
              <w:rPr>
                <w:sz w:val="24"/>
              </w:rPr>
            </w:pPr>
            <w:r>
              <w:rPr>
                <w:sz w:val="24"/>
              </w:rPr>
              <w:t>Организационно-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7093" w:type="dxa"/>
          </w:tcPr>
          <w:p w:rsidR="002F0248" w:rsidRDefault="00326E92">
            <w:pPr>
              <w:pStyle w:val="TableParagraph"/>
              <w:numPr>
                <w:ilvl w:val="0"/>
                <w:numId w:val="16"/>
              </w:numPr>
              <w:tabs>
                <w:tab w:val="left" w:pos="40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2F0248" w:rsidRDefault="00326E92">
            <w:pPr>
              <w:pStyle w:val="TableParagraph"/>
              <w:numPr>
                <w:ilvl w:val="0"/>
                <w:numId w:val="16"/>
              </w:numPr>
              <w:tabs>
                <w:tab w:val="left" w:pos="408"/>
              </w:tabs>
              <w:ind w:right="139"/>
              <w:rPr>
                <w:sz w:val="24"/>
              </w:rPr>
            </w:pPr>
            <w:r>
              <w:rPr>
                <w:sz w:val="24"/>
              </w:rPr>
              <w:t>Ознакомиться с правилами внутреннего распорядка и техникой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2F0248" w:rsidRDefault="00326E92">
            <w:pPr>
              <w:pStyle w:val="TableParagraph"/>
              <w:numPr>
                <w:ilvl w:val="0"/>
                <w:numId w:val="16"/>
              </w:numPr>
              <w:tabs>
                <w:tab w:val="left" w:pos="408"/>
              </w:tabs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учредительными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Уставом.</w:t>
            </w:r>
          </w:p>
          <w:p w:rsidR="002F0248" w:rsidRDefault="00326E92">
            <w:pPr>
              <w:pStyle w:val="TableParagraph"/>
              <w:numPr>
                <w:ilvl w:val="0"/>
                <w:numId w:val="16"/>
              </w:numPr>
              <w:tabs>
                <w:tab w:val="left" w:pos="408"/>
              </w:tabs>
              <w:ind w:right="475"/>
              <w:rPr>
                <w:sz w:val="24"/>
              </w:rPr>
            </w:pPr>
            <w:r>
              <w:rPr>
                <w:sz w:val="24"/>
              </w:rPr>
              <w:t>Ознакомиться с приказом об учетной политике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 налогообложения.</w:t>
            </w:r>
          </w:p>
          <w:p w:rsidR="002F0248" w:rsidRDefault="00326E92">
            <w:pPr>
              <w:pStyle w:val="TableParagraph"/>
              <w:numPr>
                <w:ilvl w:val="0"/>
                <w:numId w:val="16"/>
              </w:numPr>
              <w:tabs>
                <w:tab w:val="left" w:pos="40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налогообложения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558" w:type="dxa"/>
          </w:tcPr>
          <w:p w:rsidR="002F0248" w:rsidRDefault="002F0248">
            <w:pPr>
              <w:pStyle w:val="TableParagraph"/>
              <w:rPr>
                <w:sz w:val="37"/>
              </w:rPr>
            </w:pPr>
          </w:p>
          <w:p w:rsidR="002F0248" w:rsidRDefault="00326E9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  <w:p w:rsidR="002F0248" w:rsidRDefault="00326E9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2F0248" w:rsidRDefault="00326E9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2F0248" w:rsidRDefault="00326E9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</w:p>
        </w:tc>
        <w:tc>
          <w:tcPr>
            <w:tcW w:w="1557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363A73">
            <w:pPr>
              <w:pStyle w:val="TableParagraph"/>
              <w:spacing w:before="2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45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5"/>
              <w:rPr>
                <w:sz w:val="21"/>
              </w:rPr>
            </w:pPr>
          </w:p>
          <w:p w:rsidR="002F0248" w:rsidRDefault="00326E92">
            <w:pPr>
              <w:pStyle w:val="TableParagraph"/>
              <w:ind w:left="166" w:right="95" w:hanging="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2F0248">
        <w:trPr>
          <w:trHeight w:val="4140"/>
        </w:trPr>
        <w:tc>
          <w:tcPr>
            <w:tcW w:w="456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4"/>
              <w:rPr>
                <w:sz w:val="37"/>
              </w:rPr>
            </w:pPr>
          </w:p>
          <w:p w:rsidR="002F0248" w:rsidRDefault="00326E92">
            <w:pPr>
              <w:pStyle w:val="TableParagraph"/>
              <w:ind w:left="124" w:right="6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78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2"/>
              <w:rPr>
                <w:sz w:val="25"/>
              </w:rPr>
            </w:pPr>
          </w:p>
          <w:p w:rsidR="002F0248" w:rsidRDefault="00326E92">
            <w:pPr>
              <w:pStyle w:val="TableParagraph"/>
              <w:ind w:left="50" w:right="16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</w:p>
        </w:tc>
        <w:tc>
          <w:tcPr>
            <w:tcW w:w="7093" w:type="dxa"/>
          </w:tcPr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 уплачиваемых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отчетности.</w:t>
            </w:r>
          </w:p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уплачиваемых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ind w:right="295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 при исчислении и уплате налогов и отражении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бухгалтерском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учете.</w:t>
            </w:r>
          </w:p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ind w:right="1362"/>
              <w:rPr>
                <w:sz w:val="24"/>
              </w:rPr>
            </w:pPr>
            <w:r>
              <w:rPr>
                <w:sz w:val="24"/>
              </w:rPr>
              <w:t>Исследовать порядок исчисления налогов и сборов,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уплачиваемых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ind w:right="271"/>
              <w:rPr>
                <w:sz w:val="24"/>
              </w:rPr>
            </w:pPr>
            <w:r>
              <w:rPr>
                <w:sz w:val="24"/>
              </w:rPr>
              <w:t>Изучить аналитический учет по счету 68 «Расчеты по налогам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сборам».</w:t>
            </w:r>
          </w:p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spacing w:before="1"/>
              <w:ind w:right="503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бухгалтерскими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сборов.</w:t>
            </w:r>
          </w:p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ind w:right="942"/>
              <w:rPr>
                <w:sz w:val="24"/>
              </w:rPr>
            </w:pPr>
            <w:r>
              <w:rPr>
                <w:sz w:val="24"/>
              </w:rPr>
              <w:t>Изучить порядок оформления платежных поручений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сборов.</w:t>
            </w:r>
          </w:p>
          <w:p w:rsidR="002F0248" w:rsidRDefault="00326E92">
            <w:pPr>
              <w:pStyle w:val="TableParagraph"/>
              <w:numPr>
                <w:ilvl w:val="0"/>
                <w:numId w:val="15"/>
              </w:numPr>
              <w:tabs>
                <w:tab w:val="left" w:pos="408"/>
              </w:tabs>
              <w:spacing w:line="276" w:lineRule="exact"/>
              <w:ind w:right="349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</w:p>
        </w:tc>
        <w:tc>
          <w:tcPr>
            <w:tcW w:w="1558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10"/>
              <w:rPr>
                <w:sz w:val="28"/>
              </w:rPr>
            </w:pPr>
          </w:p>
          <w:p w:rsidR="002F0248" w:rsidRDefault="00326E9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  <w:p w:rsidR="002F0248" w:rsidRDefault="00326E9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2F0248" w:rsidRDefault="00326E9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2F0248" w:rsidRDefault="00326E9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</w:p>
        </w:tc>
        <w:tc>
          <w:tcPr>
            <w:tcW w:w="1557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4"/>
              <w:rPr>
                <w:sz w:val="37"/>
              </w:rPr>
            </w:pPr>
          </w:p>
          <w:p w:rsidR="002F0248" w:rsidRDefault="002943A4" w:rsidP="00363A73">
            <w:pPr>
              <w:pStyle w:val="TableParagraph"/>
              <w:ind w:left="637" w:right="6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63A73">
              <w:rPr>
                <w:sz w:val="24"/>
              </w:rPr>
              <w:t>0</w:t>
            </w:r>
          </w:p>
        </w:tc>
        <w:tc>
          <w:tcPr>
            <w:tcW w:w="1245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326E92">
            <w:pPr>
              <w:pStyle w:val="TableParagraph"/>
              <w:spacing w:before="153"/>
              <w:ind w:left="166" w:right="95" w:hanging="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</w:tbl>
    <w:p w:rsidR="002F0248" w:rsidRDefault="002F0248">
      <w:pPr>
        <w:jc w:val="center"/>
        <w:rPr>
          <w:sz w:val="24"/>
        </w:rPr>
        <w:sectPr w:rsidR="002F0248">
          <w:footerReference w:type="default" r:id="rId9"/>
          <w:pgSz w:w="16840" w:h="11910" w:orient="landscape"/>
          <w:pgMar w:top="780" w:right="960" w:bottom="900" w:left="116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578"/>
        <w:gridCol w:w="7093"/>
        <w:gridCol w:w="1558"/>
        <w:gridCol w:w="1557"/>
        <w:gridCol w:w="1245"/>
      </w:tblGrid>
      <w:tr w:rsidR="002F0248">
        <w:trPr>
          <w:trHeight w:val="4693"/>
        </w:trPr>
        <w:tc>
          <w:tcPr>
            <w:tcW w:w="456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3"/>
              <w:rPr>
                <w:sz w:val="35"/>
              </w:rPr>
            </w:pPr>
          </w:p>
          <w:p w:rsidR="002F0248" w:rsidRDefault="00326E92">
            <w:pPr>
              <w:pStyle w:val="TableParagraph"/>
              <w:spacing w:before="1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78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3"/>
              <w:rPr>
                <w:sz w:val="37"/>
              </w:rPr>
            </w:pPr>
          </w:p>
          <w:p w:rsidR="002F0248" w:rsidRDefault="00326E92">
            <w:pPr>
              <w:pStyle w:val="TableParagraph"/>
              <w:spacing w:before="1"/>
              <w:ind w:left="108" w:righ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внебюджетными</w:t>
            </w:r>
          </w:p>
          <w:p w:rsidR="002F0248" w:rsidRDefault="00326E9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фондами</w:t>
            </w:r>
          </w:p>
        </w:tc>
        <w:tc>
          <w:tcPr>
            <w:tcW w:w="7093" w:type="dxa"/>
          </w:tcPr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ind w:right="118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уплачиваемых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ним.</w:t>
            </w:r>
          </w:p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ind w:right="295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 при исчислении и уплате страховых взносов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бухгалтерском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учете.</w:t>
            </w:r>
          </w:p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ind w:right="1191"/>
              <w:rPr>
                <w:sz w:val="24"/>
              </w:rPr>
            </w:pPr>
            <w:r>
              <w:rPr>
                <w:sz w:val="24"/>
              </w:rPr>
              <w:t>Исследовать порядок исчисления страховых взносов,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уплачиваемых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ind w:right="276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«Расчеты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сборам».</w:t>
            </w:r>
          </w:p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ind w:right="323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 страховых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взносов.</w:t>
            </w:r>
          </w:p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ind w:right="942"/>
              <w:rPr>
                <w:sz w:val="24"/>
              </w:rPr>
            </w:pPr>
            <w:r>
              <w:rPr>
                <w:sz w:val="24"/>
              </w:rPr>
              <w:t>Изучить порядок оформления платежных поручений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взносов.</w:t>
            </w:r>
          </w:p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ind w:right="349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взносам,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представления.</w:t>
            </w:r>
          </w:p>
          <w:p w:rsidR="002F0248" w:rsidRDefault="00326E92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spacing w:line="270" w:lineRule="atLeast"/>
              <w:ind w:right="435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внебюджетных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</w:p>
        </w:tc>
        <w:tc>
          <w:tcPr>
            <w:tcW w:w="1558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10"/>
              <w:rPr>
                <w:sz w:val="26"/>
              </w:rPr>
            </w:pPr>
          </w:p>
          <w:p w:rsidR="002F0248" w:rsidRDefault="00326E9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  <w:p w:rsidR="002F0248" w:rsidRDefault="00326E9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2F0248" w:rsidRDefault="00326E9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2F0248" w:rsidRDefault="00326E9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</w:p>
        </w:tc>
        <w:tc>
          <w:tcPr>
            <w:tcW w:w="1557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3"/>
              <w:rPr>
                <w:sz w:val="35"/>
              </w:rPr>
            </w:pPr>
          </w:p>
          <w:p w:rsidR="002F0248" w:rsidRDefault="002943A4" w:rsidP="00FC1681">
            <w:pPr>
              <w:pStyle w:val="TableParagraph"/>
              <w:spacing w:before="1"/>
              <w:ind w:left="637" w:right="6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C1681">
              <w:rPr>
                <w:sz w:val="24"/>
              </w:rPr>
              <w:t>0</w:t>
            </w:r>
          </w:p>
        </w:tc>
        <w:tc>
          <w:tcPr>
            <w:tcW w:w="1245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3"/>
              <w:rPr>
                <w:sz w:val="37"/>
              </w:rPr>
            </w:pPr>
          </w:p>
          <w:p w:rsidR="002F0248" w:rsidRDefault="00326E92">
            <w:pPr>
              <w:pStyle w:val="TableParagraph"/>
              <w:spacing w:before="1"/>
              <w:ind w:left="108" w:right="1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2F0248">
        <w:trPr>
          <w:trHeight w:val="445"/>
        </w:trPr>
        <w:tc>
          <w:tcPr>
            <w:tcW w:w="456" w:type="dxa"/>
          </w:tcPr>
          <w:p w:rsidR="002F0248" w:rsidRDefault="00326E92">
            <w:pPr>
              <w:pStyle w:val="TableParagraph"/>
              <w:spacing w:before="75"/>
              <w:ind w:right="43"/>
              <w:jc w:val="right"/>
              <w:rPr>
                <w:sz w:val="24"/>
              </w:rPr>
            </w:pPr>
            <w:r>
              <w:rPr>
                <w:sz w:val="24"/>
              </w:rPr>
              <w:t>III.</w:t>
            </w:r>
          </w:p>
        </w:tc>
        <w:tc>
          <w:tcPr>
            <w:tcW w:w="2578" w:type="dxa"/>
          </w:tcPr>
          <w:p w:rsidR="002F0248" w:rsidRDefault="00326E92">
            <w:pPr>
              <w:pStyle w:val="TableParagraph"/>
              <w:spacing w:before="75"/>
              <w:ind w:left="108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</w:tc>
        <w:tc>
          <w:tcPr>
            <w:tcW w:w="7093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  <w:tc>
          <w:tcPr>
            <w:tcW w:w="1245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</w:tr>
      <w:tr w:rsidR="002F0248">
        <w:trPr>
          <w:trHeight w:val="1379"/>
        </w:trPr>
        <w:tc>
          <w:tcPr>
            <w:tcW w:w="456" w:type="dxa"/>
          </w:tcPr>
          <w:p w:rsidR="002F0248" w:rsidRDefault="002F0248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2F0248" w:rsidRDefault="002F0248">
            <w:pPr>
              <w:pStyle w:val="TableParagraph"/>
              <w:spacing w:before="3"/>
              <w:rPr>
                <w:sz w:val="23"/>
              </w:rPr>
            </w:pPr>
          </w:p>
          <w:p w:rsidR="002F0248" w:rsidRDefault="00326E92">
            <w:pPr>
              <w:pStyle w:val="TableParagraph"/>
              <w:ind w:left="108" w:right="773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7093" w:type="dxa"/>
          </w:tcPr>
          <w:p w:rsidR="002F0248" w:rsidRDefault="002F0248">
            <w:pPr>
              <w:pStyle w:val="TableParagraph"/>
              <w:spacing w:before="3"/>
              <w:rPr>
                <w:sz w:val="23"/>
              </w:rPr>
            </w:pPr>
          </w:p>
          <w:p w:rsidR="002F0248" w:rsidRDefault="00326E9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:rsidR="002F0248" w:rsidRDefault="00326E92">
            <w:pPr>
              <w:pStyle w:val="TableParagraph"/>
              <w:ind w:left="110" w:right="1562"/>
              <w:rPr>
                <w:sz w:val="24"/>
              </w:rPr>
            </w:pPr>
            <w:r>
              <w:rPr>
                <w:sz w:val="24"/>
              </w:rPr>
              <w:t>Подписание отчета и характеристики обучающегося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организации.</w:t>
            </w:r>
          </w:p>
        </w:tc>
        <w:tc>
          <w:tcPr>
            <w:tcW w:w="1558" w:type="dxa"/>
          </w:tcPr>
          <w:p w:rsidR="002F0248" w:rsidRDefault="00326E92">
            <w:pPr>
              <w:pStyle w:val="TableParagraph"/>
              <w:spacing w:before="147"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  <w:p w:rsidR="002F0248" w:rsidRDefault="00326E9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2F0248" w:rsidRDefault="00326E9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2F0248" w:rsidRDefault="00326E9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</w:p>
        </w:tc>
        <w:tc>
          <w:tcPr>
            <w:tcW w:w="1557" w:type="dxa"/>
          </w:tcPr>
          <w:p w:rsidR="002F0248" w:rsidRDefault="002F0248">
            <w:pPr>
              <w:pStyle w:val="TableParagraph"/>
              <w:rPr>
                <w:sz w:val="26"/>
              </w:rPr>
            </w:pPr>
          </w:p>
          <w:p w:rsidR="002F0248" w:rsidRDefault="002F0248">
            <w:pPr>
              <w:pStyle w:val="TableParagraph"/>
              <w:spacing w:before="3"/>
              <w:rPr>
                <w:sz w:val="21"/>
              </w:rPr>
            </w:pPr>
          </w:p>
          <w:p w:rsidR="002F0248" w:rsidRDefault="00326E9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45" w:type="dxa"/>
          </w:tcPr>
          <w:p w:rsidR="002F0248" w:rsidRDefault="00326E92">
            <w:pPr>
              <w:pStyle w:val="TableParagraph"/>
              <w:numPr>
                <w:ilvl w:val="0"/>
                <w:numId w:val="13"/>
              </w:numPr>
              <w:tabs>
                <w:tab w:val="left" w:pos="290"/>
              </w:tabs>
              <w:ind w:right="195" w:firstLine="0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  <w:p w:rsidR="002F0248" w:rsidRDefault="00326E92">
            <w:pPr>
              <w:pStyle w:val="TableParagraph"/>
              <w:numPr>
                <w:ilvl w:val="0"/>
                <w:numId w:val="13"/>
              </w:numPr>
              <w:tabs>
                <w:tab w:val="left" w:pos="349"/>
              </w:tabs>
              <w:spacing w:line="270" w:lineRule="atLeast"/>
              <w:ind w:right="99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Харак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теристика</w:t>
            </w:r>
            <w:proofErr w:type="spellEnd"/>
          </w:p>
        </w:tc>
      </w:tr>
      <w:tr w:rsidR="002F0248">
        <w:trPr>
          <w:trHeight w:val="302"/>
        </w:trPr>
        <w:tc>
          <w:tcPr>
            <w:tcW w:w="10127" w:type="dxa"/>
            <w:gridSpan w:val="3"/>
            <w:tcBorders>
              <w:bottom w:val="single" w:sz="6" w:space="0" w:color="000000"/>
            </w:tcBorders>
          </w:tcPr>
          <w:p w:rsidR="002F0248" w:rsidRDefault="00326E92">
            <w:pPr>
              <w:pStyle w:val="TableParagraph"/>
              <w:spacing w:before="6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558" w:type="dxa"/>
            <w:tcBorders>
              <w:bottom w:val="single" w:sz="6" w:space="0" w:color="000000"/>
            </w:tcBorders>
          </w:tcPr>
          <w:p w:rsidR="002F0248" w:rsidRDefault="002F0248">
            <w:pPr>
              <w:pStyle w:val="TableParagraph"/>
            </w:pPr>
          </w:p>
        </w:tc>
        <w:tc>
          <w:tcPr>
            <w:tcW w:w="1557" w:type="dxa"/>
            <w:tcBorders>
              <w:bottom w:val="single" w:sz="6" w:space="0" w:color="000000"/>
            </w:tcBorders>
          </w:tcPr>
          <w:p w:rsidR="002F0248" w:rsidRDefault="002943A4">
            <w:pPr>
              <w:pStyle w:val="TableParagraph"/>
              <w:spacing w:line="267" w:lineRule="exact"/>
              <w:ind w:left="637" w:right="62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45" w:type="dxa"/>
            <w:tcBorders>
              <w:bottom w:val="single" w:sz="6" w:space="0" w:color="000000"/>
            </w:tcBorders>
          </w:tcPr>
          <w:p w:rsidR="002F0248" w:rsidRDefault="002F0248">
            <w:pPr>
              <w:pStyle w:val="TableParagraph"/>
            </w:pPr>
          </w:p>
        </w:tc>
      </w:tr>
      <w:tr w:rsidR="002F0248">
        <w:trPr>
          <w:trHeight w:val="410"/>
        </w:trPr>
        <w:tc>
          <w:tcPr>
            <w:tcW w:w="14487" w:type="dxa"/>
            <w:gridSpan w:val="6"/>
            <w:tcBorders>
              <w:top w:val="single" w:sz="6" w:space="0" w:color="000000"/>
            </w:tcBorders>
          </w:tcPr>
          <w:p w:rsidR="002F0248" w:rsidRDefault="00326E92">
            <w:pPr>
              <w:pStyle w:val="TableParagraph"/>
              <w:spacing w:before="56"/>
              <w:ind w:left="3299" w:right="3287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отчета,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дифференцированного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зачета</w:t>
            </w:r>
          </w:p>
        </w:tc>
      </w:tr>
    </w:tbl>
    <w:p w:rsidR="002F0248" w:rsidRDefault="002F0248">
      <w:pPr>
        <w:jc w:val="center"/>
        <w:rPr>
          <w:sz w:val="24"/>
        </w:rPr>
        <w:sectPr w:rsidR="002F0248">
          <w:pgSz w:w="16840" w:h="11910" w:orient="landscape"/>
          <w:pgMar w:top="840" w:right="960" w:bottom="900" w:left="1160" w:header="0" w:footer="702" w:gutter="0"/>
          <w:cols w:space="720"/>
        </w:sectPr>
      </w:pPr>
    </w:p>
    <w:p w:rsidR="002F0248" w:rsidRDefault="00326E92">
      <w:pPr>
        <w:pStyle w:val="1"/>
        <w:numPr>
          <w:ilvl w:val="3"/>
          <w:numId w:val="21"/>
        </w:numPr>
        <w:tabs>
          <w:tab w:val="left" w:pos="2116"/>
        </w:tabs>
        <w:spacing w:before="77" w:line="242" w:lineRule="auto"/>
        <w:ind w:left="1561" w:right="1559" w:firstLine="273"/>
        <w:jc w:val="left"/>
      </w:pPr>
      <w:r>
        <w:lastRenderedPageBreak/>
        <w:t>ПЛАНИРУЕМЫЕ РЕЗУЛЬТАТЫ 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</w:p>
    <w:p w:rsidR="002F0248" w:rsidRDefault="00326E92">
      <w:pPr>
        <w:pStyle w:val="a3"/>
        <w:spacing w:before="173" w:after="9"/>
        <w:ind w:right="226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специальности), обучающиеся должны продемонстрировать овладение 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внебюджетными фондами,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профессиональными компетенциями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элементами),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понятиях: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уметь,</w:t>
      </w:r>
      <w:r>
        <w:rPr>
          <w:spacing w:val="1"/>
        </w:rPr>
        <w:t xml:space="preserve"> </w:t>
      </w:r>
      <w:r>
        <w:t>знать.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ПМ.03</w:t>
      </w:r>
      <w:r>
        <w:rPr>
          <w:spacing w:val="1"/>
        </w:rPr>
        <w:t xml:space="preserve"> </w:t>
      </w:r>
      <w:r>
        <w:t>«Проведение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внебюджетными</w:t>
      </w:r>
      <w:r>
        <w:rPr>
          <w:spacing w:val="1"/>
        </w:rPr>
        <w:t xml:space="preserve"> </w:t>
      </w:r>
      <w:r>
        <w:t>фондами»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профессиональных компетенций (ПК):</w:t>
      </w: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8382"/>
      </w:tblGrid>
      <w:tr w:rsidR="002F0248">
        <w:trPr>
          <w:trHeight w:val="566"/>
        </w:trPr>
        <w:tc>
          <w:tcPr>
            <w:tcW w:w="1116" w:type="dxa"/>
          </w:tcPr>
          <w:p w:rsidR="002F0248" w:rsidRDefault="00326E92">
            <w:pPr>
              <w:pStyle w:val="TableParagraph"/>
              <w:spacing w:before="120"/>
              <w:ind w:left="90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382" w:type="dxa"/>
          </w:tcPr>
          <w:p w:rsidR="002F0248" w:rsidRDefault="00326E92">
            <w:pPr>
              <w:pStyle w:val="TableParagraph"/>
              <w:spacing w:before="120"/>
              <w:ind w:left="1883" w:right="18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2F0248">
        <w:trPr>
          <w:trHeight w:val="645"/>
        </w:trPr>
        <w:tc>
          <w:tcPr>
            <w:tcW w:w="1116" w:type="dxa"/>
          </w:tcPr>
          <w:p w:rsidR="002F0248" w:rsidRDefault="00326E92">
            <w:pPr>
              <w:pStyle w:val="TableParagraph"/>
              <w:spacing w:line="315" w:lineRule="exact"/>
              <w:ind w:left="90" w:right="97"/>
              <w:jc w:val="center"/>
              <w:rPr>
                <w:sz w:val="28"/>
              </w:rPr>
            </w:pPr>
            <w:r>
              <w:rPr>
                <w:sz w:val="28"/>
              </w:rPr>
              <w:t>ПК 3.1.</w:t>
            </w:r>
          </w:p>
        </w:tc>
        <w:tc>
          <w:tcPr>
            <w:tcW w:w="8382" w:type="dxa"/>
          </w:tcPr>
          <w:p w:rsidR="002F0248" w:rsidRDefault="00326E92">
            <w:pPr>
              <w:pStyle w:val="TableParagraph"/>
              <w:tabs>
                <w:tab w:val="left" w:pos="2080"/>
                <w:tab w:val="left" w:pos="4162"/>
                <w:tab w:val="left" w:pos="5652"/>
                <w:tab w:val="left" w:pos="6299"/>
                <w:tab w:val="left" w:pos="8117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z w:val="28"/>
              </w:rPr>
              <w:tab/>
              <w:t>бухгалтерские</w:t>
            </w:r>
            <w:r>
              <w:rPr>
                <w:sz w:val="28"/>
              </w:rPr>
              <w:tab/>
              <w:t>проводки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начислению</w:t>
            </w:r>
            <w:r>
              <w:rPr>
                <w:sz w:val="28"/>
              </w:rPr>
              <w:tab/>
              <w:t>и</w:t>
            </w:r>
          </w:p>
          <w:p w:rsidR="002F0248" w:rsidRDefault="00326E92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перечислению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</w:p>
        </w:tc>
      </w:tr>
      <w:tr w:rsidR="002F0248">
        <w:trPr>
          <w:trHeight w:val="964"/>
        </w:trPr>
        <w:tc>
          <w:tcPr>
            <w:tcW w:w="1116" w:type="dxa"/>
          </w:tcPr>
          <w:p w:rsidR="002F0248" w:rsidRDefault="00326E92">
            <w:pPr>
              <w:pStyle w:val="TableParagraph"/>
              <w:spacing w:line="315" w:lineRule="exact"/>
              <w:ind w:left="90" w:right="97"/>
              <w:jc w:val="center"/>
              <w:rPr>
                <w:sz w:val="28"/>
              </w:rPr>
            </w:pPr>
            <w:r>
              <w:rPr>
                <w:sz w:val="28"/>
              </w:rPr>
              <w:t>ПК 3.2.</w:t>
            </w:r>
          </w:p>
        </w:tc>
        <w:tc>
          <w:tcPr>
            <w:tcW w:w="8382" w:type="dxa"/>
          </w:tcPr>
          <w:p w:rsidR="002F0248" w:rsidRDefault="00326E9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платежные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перечисления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F0248" w:rsidRDefault="00326E92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сборов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прохождение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расчетно-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кассовым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банковским операциям</w:t>
            </w:r>
          </w:p>
        </w:tc>
      </w:tr>
      <w:tr w:rsidR="002F0248">
        <w:trPr>
          <w:trHeight w:val="964"/>
        </w:trPr>
        <w:tc>
          <w:tcPr>
            <w:tcW w:w="1116" w:type="dxa"/>
            <w:tcBorders>
              <w:bottom w:val="single" w:sz="6" w:space="0" w:color="000000"/>
            </w:tcBorders>
          </w:tcPr>
          <w:p w:rsidR="002F0248" w:rsidRDefault="00326E92">
            <w:pPr>
              <w:pStyle w:val="TableParagraph"/>
              <w:spacing w:line="315" w:lineRule="exact"/>
              <w:ind w:left="90" w:right="97"/>
              <w:jc w:val="center"/>
              <w:rPr>
                <w:sz w:val="28"/>
              </w:rPr>
            </w:pPr>
            <w:r>
              <w:rPr>
                <w:sz w:val="28"/>
              </w:rPr>
              <w:t>ПК 3.3.</w:t>
            </w:r>
          </w:p>
        </w:tc>
        <w:tc>
          <w:tcPr>
            <w:tcW w:w="8382" w:type="dxa"/>
            <w:tcBorders>
              <w:bottom w:val="single" w:sz="6" w:space="0" w:color="000000"/>
            </w:tcBorders>
          </w:tcPr>
          <w:p w:rsidR="002F0248" w:rsidRDefault="00326E92">
            <w:pPr>
              <w:pStyle w:val="TableParagraph"/>
              <w:tabs>
                <w:tab w:val="left" w:pos="2080"/>
                <w:tab w:val="left" w:pos="4162"/>
                <w:tab w:val="left" w:pos="5652"/>
                <w:tab w:val="left" w:pos="6299"/>
                <w:tab w:val="left" w:pos="8117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z w:val="28"/>
              </w:rPr>
              <w:tab/>
              <w:t>бухгалтерские</w:t>
            </w:r>
            <w:r>
              <w:rPr>
                <w:sz w:val="28"/>
              </w:rPr>
              <w:tab/>
              <w:t>проводки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начислению</w:t>
            </w:r>
            <w:r>
              <w:rPr>
                <w:sz w:val="28"/>
              </w:rPr>
              <w:tab/>
              <w:t>и</w:t>
            </w:r>
          </w:p>
          <w:p w:rsidR="002F0248" w:rsidRDefault="00326E92">
            <w:pPr>
              <w:pStyle w:val="TableParagraph"/>
              <w:tabs>
                <w:tab w:val="left" w:pos="2040"/>
                <w:tab w:val="left" w:pos="3496"/>
                <w:tab w:val="left" w:pos="4630"/>
                <w:tab w:val="left" w:pos="5105"/>
                <w:tab w:val="left" w:pos="7113"/>
                <w:tab w:val="left" w:pos="8118"/>
              </w:tabs>
              <w:spacing w:line="322" w:lineRule="exact"/>
              <w:ind w:left="107" w:right="101"/>
              <w:rPr>
                <w:sz w:val="28"/>
              </w:rPr>
            </w:pPr>
            <w:r>
              <w:rPr>
                <w:sz w:val="28"/>
              </w:rPr>
              <w:t>перечислению</w:t>
            </w:r>
            <w:r>
              <w:rPr>
                <w:sz w:val="28"/>
              </w:rPr>
              <w:tab/>
              <w:t>страховых</w:t>
            </w:r>
            <w:r>
              <w:rPr>
                <w:sz w:val="28"/>
              </w:rPr>
              <w:tab/>
              <w:t>взносов</w:t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внебюджетные</w:t>
            </w:r>
            <w:r>
              <w:rPr>
                <w:sz w:val="28"/>
              </w:rPr>
              <w:tab/>
              <w:t>фонды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</w:p>
        </w:tc>
      </w:tr>
      <w:tr w:rsidR="002F0248">
        <w:trPr>
          <w:trHeight w:val="1286"/>
        </w:trPr>
        <w:tc>
          <w:tcPr>
            <w:tcW w:w="1116" w:type="dxa"/>
            <w:tcBorders>
              <w:top w:val="single" w:sz="6" w:space="0" w:color="000000"/>
            </w:tcBorders>
          </w:tcPr>
          <w:p w:rsidR="002F0248" w:rsidRDefault="00326E92">
            <w:pPr>
              <w:pStyle w:val="TableParagraph"/>
              <w:spacing w:line="313" w:lineRule="exact"/>
              <w:ind w:left="90" w:right="97"/>
              <w:jc w:val="center"/>
              <w:rPr>
                <w:sz w:val="28"/>
              </w:rPr>
            </w:pPr>
            <w:r>
              <w:rPr>
                <w:sz w:val="28"/>
              </w:rPr>
              <w:t>ПК 3.4.</w:t>
            </w:r>
          </w:p>
        </w:tc>
        <w:tc>
          <w:tcPr>
            <w:tcW w:w="8382" w:type="dxa"/>
            <w:tcBorders>
              <w:top w:val="single" w:sz="6" w:space="0" w:color="000000"/>
            </w:tcBorders>
          </w:tcPr>
          <w:p w:rsidR="002F0248" w:rsidRDefault="00326E92"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платежные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взносов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расчетно-кассовым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банковским</w:t>
            </w:r>
          </w:p>
          <w:p w:rsidR="002F0248" w:rsidRDefault="00326E92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операциям</w:t>
            </w:r>
          </w:p>
        </w:tc>
      </w:tr>
    </w:tbl>
    <w:p w:rsidR="002F0248" w:rsidRDefault="00326E92">
      <w:pPr>
        <w:pStyle w:val="a3"/>
        <w:spacing w:before="175"/>
        <w:ind w:right="227"/>
      </w:pPr>
      <w:r>
        <w:t>С целью овладения видом профессиональной деятельности – проведение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внебюджетными</w:t>
      </w:r>
      <w:r>
        <w:rPr>
          <w:spacing w:val="1"/>
        </w:rPr>
        <w:t xml:space="preserve"> </w:t>
      </w:r>
      <w:r>
        <w:t>фондами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7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должен:</w:t>
      </w:r>
    </w:p>
    <w:p w:rsidR="002F0248" w:rsidRDefault="00326E92">
      <w:pPr>
        <w:pStyle w:val="a3"/>
        <w:spacing w:before="1"/>
        <w:ind w:left="941" w:firstLine="0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2F0248" w:rsidRDefault="00326E92">
      <w:pPr>
        <w:pStyle w:val="1"/>
        <w:spacing w:before="5" w:line="319" w:lineRule="exact"/>
        <w:ind w:left="941"/>
      </w:pPr>
      <w:r>
        <w:t>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опыт:</w:t>
      </w:r>
    </w:p>
    <w:p w:rsidR="002F0248" w:rsidRDefault="00326E92">
      <w:pPr>
        <w:pStyle w:val="a4"/>
        <w:numPr>
          <w:ilvl w:val="0"/>
          <w:numId w:val="12"/>
        </w:numPr>
        <w:tabs>
          <w:tab w:val="left" w:pos="1122"/>
        </w:tabs>
        <w:spacing w:line="319" w:lineRule="exact"/>
        <w:ind w:hanging="181"/>
        <w:rPr>
          <w:sz w:val="24"/>
        </w:rPr>
      </w:pP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бюджетом;</w:t>
      </w:r>
    </w:p>
    <w:p w:rsidR="002F0248" w:rsidRDefault="00326E92">
      <w:pPr>
        <w:pStyle w:val="a4"/>
        <w:numPr>
          <w:ilvl w:val="0"/>
          <w:numId w:val="12"/>
        </w:numPr>
        <w:tabs>
          <w:tab w:val="left" w:pos="1154"/>
        </w:tabs>
        <w:spacing w:before="2"/>
        <w:ind w:left="1153" w:hanging="213"/>
        <w:rPr>
          <w:sz w:val="28"/>
        </w:rPr>
      </w:pP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внебюджетными</w:t>
      </w:r>
      <w:r>
        <w:rPr>
          <w:spacing w:val="-4"/>
          <w:sz w:val="28"/>
        </w:rPr>
        <w:t xml:space="preserve"> </w:t>
      </w:r>
      <w:r>
        <w:rPr>
          <w:sz w:val="28"/>
        </w:rPr>
        <w:t>фондами;</w:t>
      </w:r>
    </w:p>
    <w:p w:rsidR="002F0248" w:rsidRDefault="00326E92">
      <w:pPr>
        <w:pStyle w:val="1"/>
        <w:spacing w:before="4" w:line="319" w:lineRule="exact"/>
        <w:ind w:left="941"/>
        <w:jc w:val="left"/>
      </w:pPr>
      <w:r>
        <w:t>знать: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19" w:lineRule="exact"/>
        <w:ind w:left="1227" w:hanging="287"/>
        <w:jc w:val="left"/>
        <w:rPr>
          <w:rFonts w:ascii="Symbol" w:hAnsi="Symbol"/>
          <w:sz w:val="24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налогообложения;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2" w:lineRule="exact"/>
        <w:ind w:left="1227" w:hanging="287"/>
        <w:jc w:val="left"/>
        <w:rPr>
          <w:rFonts w:ascii="Symbol" w:hAnsi="Symbol"/>
          <w:sz w:val="24"/>
        </w:rPr>
      </w:pPr>
      <w:r>
        <w:rPr>
          <w:sz w:val="28"/>
        </w:rPr>
        <w:t>систему</w:t>
      </w:r>
      <w:r>
        <w:rPr>
          <w:spacing w:val="-7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2" w:lineRule="exact"/>
        <w:ind w:left="1227" w:hanging="287"/>
        <w:jc w:val="left"/>
        <w:rPr>
          <w:rFonts w:ascii="Symbol" w:hAnsi="Symbol"/>
          <w:sz w:val="24"/>
        </w:rPr>
      </w:pPr>
      <w:r>
        <w:rPr>
          <w:sz w:val="28"/>
        </w:rPr>
        <w:t>элементы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налогообложения;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left="1227" w:hanging="287"/>
        <w:jc w:val="left"/>
        <w:rPr>
          <w:rFonts w:ascii="Symbol" w:hAnsi="Symbol"/>
          <w:sz w:val="24"/>
        </w:rPr>
      </w:pP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-3"/>
          <w:sz w:val="28"/>
        </w:rPr>
        <w:t xml:space="preserve"> </w:t>
      </w:r>
      <w:r>
        <w:rPr>
          <w:sz w:val="28"/>
        </w:rPr>
        <w:t>сборов,</w:t>
      </w:r>
      <w:r>
        <w:rPr>
          <w:spacing w:val="-4"/>
          <w:sz w:val="28"/>
        </w:rPr>
        <w:t xml:space="preserve"> </w:t>
      </w:r>
      <w:r>
        <w:rPr>
          <w:sz w:val="28"/>
        </w:rPr>
        <w:t>пошлин;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before="2"/>
        <w:ind w:right="227" w:firstLine="707"/>
        <w:jc w:val="left"/>
        <w:rPr>
          <w:rFonts w:ascii="Symbol" w:hAnsi="Symbol"/>
          <w:sz w:val="24"/>
        </w:rPr>
      </w:pPr>
      <w:r>
        <w:rPr>
          <w:sz w:val="28"/>
        </w:rPr>
        <w:t>оформление</w:t>
      </w:r>
      <w:r>
        <w:rPr>
          <w:spacing w:val="45"/>
          <w:sz w:val="28"/>
        </w:rPr>
        <w:t xml:space="preserve"> </w:t>
      </w:r>
      <w:r>
        <w:rPr>
          <w:sz w:val="28"/>
        </w:rPr>
        <w:t>бухгалтерскими</w:t>
      </w:r>
      <w:r>
        <w:rPr>
          <w:spacing w:val="46"/>
          <w:sz w:val="28"/>
        </w:rPr>
        <w:t xml:space="preserve"> </w:t>
      </w:r>
      <w:r>
        <w:rPr>
          <w:sz w:val="28"/>
        </w:rPr>
        <w:t>проводками</w:t>
      </w:r>
      <w:r>
        <w:rPr>
          <w:spacing w:val="46"/>
          <w:sz w:val="28"/>
        </w:rPr>
        <w:t xml:space="preserve"> </w:t>
      </w:r>
      <w:r>
        <w:rPr>
          <w:sz w:val="28"/>
        </w:rPr>
        <w:t>начисления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перечисления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сумм</w:t>
      </w:r>
      <w:r>
        <w:rPr>
          <w:spacing w:val="-9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сборов;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1" w:lineRule="exact"/>
        <w:ind w:left="1227" w:hanging="287"/>
        <w:jc w:val="left"/>
        <w:rPr>
          <w:rFonts w:ascii="Symbol" w:hAnsi="Symbol"/>
          <w:sz w:val="24"/>
        </w:rPr>
      </w:pPr>
      <w:r>
        <w:rPr>
          <w:sz w:val="28"/>
        </w:rPr>
        <w:t>аналитический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счету</w:t>
      </w:r>
      <w:r>
        <w:rPr>
          <w:spacing w:val="-5"/>
          <w:sz w:val="28"/>
        </w:rPr>
        <w:t xml:space="preserve"> </w:t>
      </w:r>
      <w:r>
        <w:rPr>
          <w:sz w:val="28"/>
        </w:rPr>
        <w:t>68</w:t>
      </w:r>
      <w:r>
        <w:rPr>
          <w:spacing w:val="-1"/>
          <w:sz w:val="28"/>
        </w:rPr>
        <w:t xml:space="preserve"> </w:t>
      </w:r>
      <w:r>
        <w:rPr>
          <w:sz w:val="28"/>
        </w:rPr>
        <w:t>«Расчеты</w:t>
      </w:r>
      <w:r>
        <w:rPr>
          <w:spacing w:val="-2"/>
          <w:sz w:val="28"/>
        </w:rPr>
        <w:t xml:space="preserve"> </w:t>
      </w:r>
      <w:r>
        <w:rPr>
          <w:sz w:val="28"/>
        </w:rPr>
        <w:t>по налогам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сборам»;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5" w:firstLine="707"/>
        <w:jc w:val="left"/>
        <w:rPr>
          <w:rFonts w:ascii="Symbol" w:hAnsi="Symbol"/>
          <w:sz w:val="24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2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перечислению налогов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сборов;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3" w:firstLine="707"/>
        <w:jc w:val="left"/>
        <w:rPr>
          <w:rFonts w:ascii="Symbol" w:hAnsi="Symbol"/>
          <w:sz w:val="24"/>
        </w:rPr>
      </w:pPr>
      <w:r>
        <w:rPr>
          <w:spacing w:val="-1"/>
          <w:sz w:val="28"/>
        </w:rPr>
        <w:t>правила</w:t>
      </w:r>
      <w:r>
        <w:rPr>
          <w:spacing w:val="2"/>
          <w:sz w:val="28"/>
        </w:rPr>
        <w:t xml:space="preserve"> </w:t>
      </w:r>
      <w:r>
        <w:rPr>
          <w:spacing w:val="-1"/>
          <w:sz w:val="28"/>
        </w:rPr>
        <w:t>заполнения</w:t>
      </w:r>
      <w:r>
        <w:rPr>
          <w:spacing w:val="5"/>
          <w:sz w:val="28"/>
        </w:rPr>
        <w:t xml:space="preserve"> </w:t>
      </w:r>
      <w:r>
        <w:rPr>
          <w:spacing w:val="-1"/>
          <w:sz w:val="28"/>
        </w:rPr>
        <w:t>данных</w:t>
      </w:r>
      <w:r>
        <w:rPr>
          <w:spacing w:val="4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5"/>
          <w:sz w:val="28"/>
        </w:rPr>
        <w:t xml:space="preserve"> </w:t>
      </w:r>
      <w:r>
        <w:rPr>
          <w:sz w:val="28"/>
        </w:rPr>
        <w:t>плательщика,</w:t>
      </w:r>
      <w:r>
        <w:rPr>
          <w:spacing w:val="4"/>
          <w:sz w:val="28"/>
        </w:rPr>
        <w:t xml:space="preserve"> </w:t>
      </w:r>
      <w:r>
        <w:rPr>
          <w:sz w:val="28"/>
        </w:rPr>
        <w:t>идентификационный</w:t>
      </w:r>
      <w:r>
        <w:rPr>
          <w:spacing w:val="-67"/>
          <w:sz w:val="28"/>
        </w:rPr>
        <w:t xml:space="preserve"> </w:t>
      </w:r>
      <w:r>
        <w:rPr>
          <w:spacing w:val="-3"/>
          <w:sz w:val="28"/>
        </w:rPr>
        <w:t>номер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налогоплательщика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(далее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ИНН)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получателя,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код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причины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постановки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</w:t>
      </w:r>
    </w:p>
    <w:p w:rsidR="002F0248" w:rsidRDefault="002F0248">
      <w:pPr>
        <w:rPr>
          <w:rFonts w:ascii="Symbol" w:hAnsi="Symbol"/>
          <w:sz w:val="24"/>
        </w:rPr>
        <w:sectPr w:rsidR="002F0248">
          <w:footerReference w:type="default" r:id="rId10"/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right="225" w:firstLine="0"/>
      </w:pPr>
      <w:r>
        <w:lastRenderedPageBreak/>
        <w:t>учет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КПП)</w:t>
      </w:r>
      <w:r>
        <w:rPr>
          <w:spacing w:val="1"/>
        </w:rPr>
        <w:t xml:space="preserve"> </w:t>
      </w:r>
      <w:r>
        <w:t>получателя,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инспекции,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КБК),</w:t>
      </w:r>
      <w:r>
        <w:rPr>
          <w:spacing w:val="1"/>
        </w:rPr>
        <w:t xml:space="preserve"> </w:t>
      </w:r>
      <w:r>
        <w:t>общероссийский</w:t>
      </w:r>
      <w:r>
        <w:rPr>
          <w:spacing w:val="1"/>
        </w:rPr>
        <w:t xml:space="preserve"> </w:t>
      </w:r>
      <w:r>
        <w:t>классификатор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административно-территориального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ОКАТО),</w:t>
      </w:r>
      <w:r>
        <w:rPr>
          <w:spacing w:val="1"/>
        </w:rPr>
        <w:t xml:space="preserve"> </w:t>
      </w:r>
      <w:r>
        <w:t>основания платежа, налогового периода, номера документа, даты документа,</w:t>
      </w:r>
      <w:r>
        <w:rPr>
          <w:spacing w:val="1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платежа;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before="1"/>
        <w:ind w:right="233" w:firstLine="707"/>
        <w:rPr>
          <w:rFonts w:ascii="Symbol" w:hAnsi="Symbol"/>
          <w:sz w:val="24"/>
        </w:rPr>
      </w:pPr>
      <w:r>
        <w:rPr>
          <w:sz w:val="28"/>
        </w:rPr>
        <w:t>коды бюджетной классификации, порядок их присвоения для налога,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штрафа и</w:t>
      </w:r>
      <w:r>
        <w:rPr>
          <w:spacing w:val="-1"/>
          <w:sz w:val="28"/>
        </w:rPr>
        <w:t xml:space="preserve"> </w:t>
      </w:r>
      <w:r>
        <w:rPr>
          <w:sz w:val="28"/>
        </w:rPr>
        <w:t>пени;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before="1"/>
        <w:ind w:right="232" w:firstLine="707"/>
        <w:rPr>
          <w:rFonts w:ascii="Symbol" w:hAnsi="Symbol"/>
          <w:sz w:val="24"/>
        </w:rPr>
      </w:pPr>
      <w:r>
        <w:rPr>
          <w:sz w:val="28"/>
        </w:rPr>
        <w:t>образец заполнения платежных поручений по перечислению налогов,</w:t>
      </w:r>
      <w:r>
        <w:rPr>
          <w:spacing w:val="1"/>
          <w:sz w:val="28"/>
        </w:rPr>
        <w:t xml:space="preserve"> </w:t>
      </w:r>
      <w:r>
        <w:rPr>
          <w:sz w:val="28"/>
        </w:rPr>
        <w:t>сборов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пошлин;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1" w:lineRule="exact"/>
        <w:ind w:left="1227" w:hanging="287"/>
        <w:rPr>
          <w:rFonts w:ascii="Symbol" w:hAnsi="Symbol"/>
          <w:sz w:val="24"/>
        </w:rPr>
      </w:pP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 социальному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страхованию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обеспечению;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9" w:firstLine="707"/>
        <w:rPr>
          <w:rFonts w:ascii="Symbol" w:hAnsi="Symbol"/>
          <w:sz w:val="24"/>
        </w:rPr>
      </w:pPr>
      <w:r>
        <w:rPr>
          <w:sz w:val="28"/>
        </w:rPr>
        <w:t>аналитический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счету</w:t>
      </w:r>
      <w:r>
        <w:rPr>
          <w:spacing w:val="1"/>
          <w:sz w:val="28"/>
        </w:rPr>
        <w:t xml:space="preserve"> </w:t>
      </w:r>
      <w:r>
        <w:rPr>
          <w:sz w:val="28"/>
        </w:rPr>
        <w:t>69</w:t>
      </w:r>
      <w:r>
        <w:rPr>
          <w:spacing w:val="1"/>
          <w:sz w:val="28"/>
        </w:rPr>
        <w:t xml:space="preserve"> </w:t>
      </w:r>
      <w:r>
        <w:rPr>
          <w:sz w:val="28"/>
        </w:rPr>
        <w:t>«Расчеты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страхованию»;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242" w:lineRule="auto"/>
        <w:ind w:right="235" w:firstLine="707"/>
        <w:rPr>
          <w:rFonts w:ascii="Symbol" w:hAnsi="Symbol"/>
          <w:sz w:val="24"/>
        </w:rPr>
      </w:pPr>
      <w:r>
        <w:rPr>
          <w:sz w:val="28"/>
        </w:rPr>
        <w:t>сущность и структуру страховых взносов в Федеральную налоговую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-5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ФНС России)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государственные внебюджетные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2" w:firstLine="707"/>
        <w:rPr>
          <w:rFonts w:ascii="Symbol" w:hAnsi="Symbol"/>
          <w:sz w:val="24"/>
        </w:rPr>
      </w:pP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6" w:firstLine="707"/>
        <w:rPr>
          <w:rFonts w:ascii="Symbol" w:hAnsi="Symbol"/>
          <w:sz w:val="24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ФНС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7" w:firstLine="707"/>
        <w:rPr>
          <w:rFonts w:ascii="Symbol" w:hAnsi="Symbol"/>
          <w:sz w:val="24"/>
        </w:rPr>
      </w:pPr>
      <w:r>
        <w:rPr>
          <w:sz w:val="28"/>
        </w:rPr>
        <w:t>порядок и сроки представления отчетности в системе ФНС России и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фонда;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5" w:firstLine="707"/>
        <w:rPr>
          <w:rFonts w:ascii="Symbol" w:hAnsi="Symbol"/>
          <w:sz w:val="24"/>
        </w:rPr>
      </w:pPr>
      <w:r>
        <w:rPr>
          <w:sz w:val="28"/>
        </w:rPr>
        <w:t>особенности зачисления сумм страховых взносов в 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7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4" w:firstLine="707"/>
        <w:rPr>
          <w:rFonts w:ascii="Symbol" w:hAnsi="Symbol"/>
          <w:sz w:val="24"/>
        </w:rPr>
      </w:pPr>
      <w:r>
        <w:rPr>
          <w:sz w:val="28"/>
        </w:rPr>
        <w:t>оформление бухгалтерскими проводками начисления и перечисления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сумм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ФНС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фонды: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0" w:firstLine="707"/>
        <w:rPr>
          <w:rFonts w:ascii="Symbol" w:hAnsi="Symbol"/>
          <w:sz w:val="24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Пенсионный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6" w:firstLine="707"/>
        <w:rPr>
          <w:rFonts w:ascii="Symbol" w:hAnsi="Symbol"/>
          <w:sz w:val="24"/>
        </w:rPr>
      </w:pPr>
      <w:r>
        <w:rPr>
          <w:sz w:val="28"/>
        </w:rPr>
        <w:t>начисление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несчастных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-1"/>
          <w:sz w:val="28"/>
        </w:rPr>
        <w:t xml:space="preserve"> </w:t>
      </w:r>
      <w:r>
        <w:rPr>
          <w:sz w:val="28"/>
        </w:rPr>
        <w:t>на производстве</w:t>
      </w:r>
      <w:r>
        <w:rPr>
          <w:spacing w:val="-2"/>
          <w:sz w:val="28"/>
        </w:rPr>
        <w:t xml:space="preserve"> </w:t>
      </w:r>
      <w:r>
        <w:rPr>
          <w:sz w:val="28"/>
        </w:rPr>
        <w:t>и профессиональных заболеваний;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2" w:lineRule="exact"/>
        <w:ind w:left="1227" w:hanging="287"/>
        <w:rPr>
          <w:rFonts w:ascii="Symbol" w:hAnsi="Symbol"/>
          <w:sz w:val="24"/>
        </w:rPr>
      </w:pPr>
      <w:r>
        <w:rPr>
          <w:sz w:val="28"/>
        </w:rPr>
        <w:t>использование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-7"/>
          <w:sz w:val="28"/>
        </w:rPr>
        <w:t xml:space="preserve"> </w:t>
      </w:r>
      <w:r>
        <w:rPr>
          <w:sz w:val="28"/>
        </w:rPr>
        <w:t>фондов;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3" w:firstLine="707"/>
        <w:jc w:val="left"/>
        <w:rPr>
          <w:rFonts w:ascii="Symbol" w:hAnsi="Symbol"/>
          <w:sz w:val="24"/>
        </w:rPr>
      </w:pPr>
      <w:r>
        <w:rPr>
          <w:sz w:val="28"/>
        </w:rPr>
        <w:t>процедуру</w:t>
      </w:r>
      <w:r>
        <w:rPr>
          <w:spacing w:val="1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2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22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9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расчетно-</w:t>
      </w:r>
      <w:r>
        <w:rPr>
          <w:spacing w:val="-67"/>
          <w:sz w:val="28"/>
        </w:rPr>
        <w:t xml:space="preserve"> </w:t>
      </w:r>
      <w:r>
        <w:rPr>
          <w:sz w:val="28"/>
        </w:rPr>
        <w:t>кассовым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выписок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  <w:tab w:val="left" w:pos="2529"/>
          <w:tab w:val="left" w:pos="4215"/>
          <w:tab w:val="left" w:pos="5870"/>
          <w:tab w:val="left" w:pos="7477"/>
          <w:tab w:val="left" w:pos="8088"/>
        </w:tabs>
        <w:ind w:right="233" w:firstLine="707"/>
        <w:jc w:val="left"/>
        <w:rPr>
          <w:rFonts w:ascii="Symbol" w:hAnsi="Symbol"/>
          <w:sz w:val="24"/>
        </w:rPr>
      </w:pPr>
      <w:r>
        <w:rPr>
          <w:sz w:val="28"/>
        </w:rPr>
        <w:t>порядок</w:t>
      </w:r>
      <w:r>
        <w:rPr>
          <w:sz w:val="28"/>
        </w:rPr>
        <w:tab/>
        <w:t>заполнения</w:t>
      </w:r>
      <w:r>
        <w:rPr>
          <w:sz w:val="28"/>
        </w:rPr>
        <w:tab/>
        <w:t>платежных</w:t>
      </w:r>
      <w:r>
        <w:rPr>
          <w:sz w:val="28"/>
        </w:rPr>
        <w:tab/>
        <w:t>поручений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перечислению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страховых взносов во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  <w:tab w:val="left" w:pos="2490"/>
          <w:tab w:val="left" w:pos="4188"/>
          <w:tab w:val="left" w:pos="5851"/>
          <w:tab w:val="left" w:pos="7466"/>
          <w:tab w:val="left" w:pos="8087"/>
        </w:tabs>
        <w:ind w:right="234" w:firstLine="707"/>
        <w:jc w:val="left"/>
        <w:rPr>
          <w:rFonts w:ascii="Symbol" w:hAnsi="Symbol"/>
          <w:sz w:val="24"/>
        </w:rPr>
      </w:pPr>
      <w:r>
        <w:rPr>
          <w:sz w:val="28"/>
        </w:rPr>
        <w:t>образец</w:t>
      </w:r>
      <w:r>
        <w:rPr>
          <w:sz w:val="28"/>
        </w:rPr>
        <w:tab/>
        <w:t>заполнения</w:t>
      </w:r>
      <w:r>
        <w:rPr>
          <w:sz w:val="28"/>
        </w:rPr>
        <w:tab/>
        <w:t>платежных</w:t>
      </w:r>
      <w:r>
        <w:rPr>
          <w:sz w:val="28"/>
        </w:rPr>
        <w:tab/>
        <w:t>поручений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перечислению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страховых взносов во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3" w:firstLine="707"/>
        <w:jc w:val="left"/>
        <w:rPr>
          <w:rFonts w:ascii="Symbol" w:hAnsi="Symbol"/>
          <w:sz w:val="24"/>
        </w:rPr>
      </w:pPr>
      <w:r>
        <w:rPr>
          <w:sz w:val="28"/>
        </w:rPr>
        <w:t>процедуру</w:t>
      </w:r>
      <w:r>
        <w:rPr>
          <w:spacing w:val="1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2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22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9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расчетно-</w:t>
      </w:r>
      <w:r>
        <w:rPr>
          <w:spacing w:val="-67"/>
          <w:sz w:val="28"/>
        </w:rPr>
        <w:t xml:space="preserve"> </w:t>
      </w:r>
      <w:r>
        <w:rPr>
          <w:sz w:val="28"/>
        </w:rPr>
        <w:t>кассовым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выписок банка.</w:t>
      </w:r>
    </w:p>
    <w:p w:rsidR="002F0248" w:rsidRDefault="00326E92">
      <w:pPr>
        <w:pStyle w:val="1"/>
        <w:spacing w:before="2" w:line="319" w:lineRule="exact"/>
        <w:ind w:left="941"/>
        <w:jc w:val="left"/>
      </w:pPr>
      <w:r>
        <w:t>уметь: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19" w:lineRule="exact"/>
        <w:ind w:left="1227" w:hanging="287"/>
        <w:jc w:val="left"/>
        <w:rPr>
          <w:rFonts w:ascii="Symbol" w:hAnsi="Symbol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налогообложения;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2" w:lineRule="exact"/>
        <w:ind w:left="1227" w:hanging="287"/>
        <w:jc w:val="left"/>
        <w:rPr>
          <w:rFonts w:ascii="Symbol" w:hAnsi="Symbol"/>
        </w:rPr>
      </w:pP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6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2" w:lineRule="exact"/>
        <w:ind w:left="1227" w:hanging="287"/>
        <w:jc w:val="left"/>
        <w:rPr>
          <w:rFonts w:ascii="Symbol" w:hAnsi="Symbol"/>
        </w:rPr>
      </w:pPr>
      <w:r>
        <w:rPr>
          <w:sz w:val="28"/>
        </w:rPr>
        <w:t>выделять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налогообложения;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2" w:lineRule="exact"/>
        <w:ind w:left="1227" w:hanging="287"/>
        <w:jc w:val="left"/>
        <w:rPr>
          <w:rFonts w:ascii="Symbol" w:hAnsi="Symbol"/>
        </w:rPr>
      </w:pPr>
      <w:r>
        <w:rPr>
          <w:sz w:val="28"/>
        </w:rPr>
        <w:t>определять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2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-8"/>
          <w:sz w:val="28"/>
        </w:rPr>
        <w:t xml:space="preserve"> </w:t>
      </w:r>
      <w:r>
        <w:rPr>
          <w:sz w:val="28"/>
        </w:rPr>
        <w:t>сборов,</w:t>
      </w:r>
      <w:r>
        <w:rPr>
          <w:spacing w:val="-4"/>
          <w:sz w:val="28"/>
        </w:rPr>
        <w:t xml:space="preserve"> </w:t>
      </w:r>
      <w:r>
        <w:rPr>
          <w:sz w:val="28"/>
        </w:rPr>
        <w:t>пошлин;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left="1227" w:hanging="287"/>
        <w:jc w:val="left"/>
        <w:rPr>
          <w:rFonts w:ascii="Symbol" w:hAnsi="Symbol"/>
        </w:rPr>
      </w:pPr>
      <w:r>
        <w:rPr>
          <w:sz w:val="28"/>
        </w:rPr>
        <w:t>оформлять</w:t>
      </w:r>
      <w:r>
        <w:rPr>
          <w:spacing w:val="6"/>
          <w:sz w:val="28"/>
        </w:rPr>
        <w:t xml:space="preserve"> </w:t>
      </w:r>
      <w:r>
        <w:rPr>
          <w:sz w:val="28"/>
        </w:rPr>
        <w:t>бухгалтерскими</w:t>
      </w:r>
      <w:r>
        <w:rPr>
          <w:spacing w:val="76"/>
          <w:sz w:val="28"/>
        </w:rPr>
        <w:t xml:space="preserve"> </w:t>
      </w:r>
      <w:r>
        <w:rPr>
          <w:sz w:val="28"/>
        </w:rPr>
        <w:t>проводками</w:t>
      </w:r>
      <w:r>
        <w:rPr>
          <w:spacing w:val="76"/>
          <w:sz w:val="28"/>
        </w:rPr>
        <w:t xml:space="preserve"> </w:t>
      </w:r>
      <w:r>
        <w:rPr>
          <w:sz w:val="28"/>
        </w:rPr>
        <w:t>начисления</w:t>
      </w:r>
      <w:r>
        <w:rPr>
          <w:spacing w:val="76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z w:val="28"/>
        </w:rPr>
        <w:t>перечисления</w:t>
      </w:r>
    </w:p>
    <w:p w:rsidR="002F0248" w:rsidRDefault="002F0248">
      <w:pPr>
        <w:rPr>
          <w:rFonts w:ascii="Symbol" w:hAnsi="Symbol"/>
        </w:r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firstLine="0"/>
      </w:pPr>
      <w:r>
        <w:lastRenderedPageBreak/>
        <w:t>сумм</w:t>
      </w:r>
      <w:r>
        <w:rPr>
          <w:spacing w:val="-3"/>
        </w:rPr>
        <w:t xml:space="preserve"> </w:t>
      </w:r>
      <w:r>
        <w:t>налогов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сборов;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before="2"/>
        <w:ind w:right="233" w:firstLine="707"/>
        <w:rPr>
          <w:rFonts w:ascii="Symbol" w:hAnsi="Symbol"/>
        </w:rPr>
      </w:pPr>
      <w:r>
        <w:rPr>
          <w:sz w:val="28"/>
        </w:rPr>
        <w:t>организовывать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счету</w:t>
      </w:r>
      <w:r>
        <w:rPr>
          <w:spacing w:val="-7"/>
          <w:sz w:val="28"/>
        </w:rPr>
        <w:t xml:space="preserve"> </w:t>
      </w:r>
      <w:r>
        <w:rPr>
          <w:sz w:val="28"/>
        </w:rPr>
        <w:t>68</w:t>
      </w:r>
      <w:r>
        <w:rPr>
          <w:spacing w:val="-1"/>
          <w:sz w:val="28"/>
        </w:rPr>
        <w:t xml:space="preserve"> </w:t>
      </w:r>
      <w:r>
        <w:rPr>
          <w:sz w:val="28"/>
        </w:rPr>
        <w:t>«Расчеты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налогам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сборам»;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1" w:lineRule="exact"/>
        <w:ind w:left="1227" w:hanging="287"/>
        <w:rPr>
          <w:rFonts w:ascii="Symbol" w:hAnsi="Symbol"/>
        </w:rPr>
      </w:pPr>
      <w:r>
        <w:rPr>
          <w:sz w:val="28"/>
        </w:rPr>
        <w:t>заполнять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платежные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сборов;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2" w:firstLine="707"/>
        <w:rPr>
          <w:rFonts w:ascii="Symbol" w:hAnsi="Symbol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реквизиты;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242" w:lineRule="auto"/>
        <w:ind w:right="231" w:firstLine="707"/>
        <w:rPr>
          <w:rFonts w:ascii="Symbol" w:hAnsi="Symbol"/>
        </w:rPr>
      </w:pPr>
      <w:r>
        <w:rPr>
          <w:sz w:val="28"/>
        </w:rPr>
        <w:t>выбирать коды бюджетной классификации для определенных налогов,</w:t>
      </w:r>
      <w:r>
        <w:rPr>
          <w:spacing w:val="1"/>
          <w:sz w:val="28"/>
        </w:rPr>
        <w:t xml:space="preserve"> </w:t>
      </w:r>
      <w:r>
        <w:rPr>
          <w:sz w:val="28"/>
        </w:rPr>
        <w:t>штрафов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пени;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3" w:firstLine="707"/>
        <w:rPr>
          <w:rFonts w:ascii="Symbol" w:hAnsi="Symbol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образцом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-1"/>
          <w:sz w:val="28"/>
        </w:rPr>
        <w:t xml:space="preserve"> </w:t>
      </w:r>
      <w:r>
        <w:rPr>
          <w:sz w:val="28"/>
        </w:rPr>
        <w:t>сборов</w:t>
      </w:r>
      <w:r>
        <w:rPr>
          <w:spacing w:val="-4"/>
          <w:sz w:val="28"/>
        </w:rPr>
        <w:t xml:space="preserve"> </w:t>
      </w:r>
      <w:r>
        <w:rPr>
          <w:sz w:val="28"/>
        </w:rPr>
        <w:t>и пошлин;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1" w:lineRule="exact"/>
        <w:ind w:left="1227" w:hanging="287"/>
        <w:rPr>
          <w:rFonts w:ascii="Symbol" w:hAnsi="Symbol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учет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-3"/>
          <w:sz w:val="28"/>
        </w:rPr>
        <w:t xml:space="preserve"> </w:t>
      </w:r>
      <w:r>
        <w:rPr>
          <w:sz w:val="28"/>
        </w:rPr>
        <w:t>страхованию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обеспечению;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3" w:firstLine="707"/>
        <w:rPr>
          <w:rFonts w:ascii="Symbol" w:hAnsi="Symbol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отчеты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страховым</w:t>
      </w:r>
      <w:r>
        <w:rPr>
          <w:spacing w:val="-3"/>
          <w:sz w:val="28"/>
        </w:rPr>
        <w:t xml:space="preserve"> </w:t>
      </w:r>
      <w:r>
        <w:rPr>
          <w:sz w:val="28"/>
        </w:rPr>
        <w:t>взносам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ФНС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-5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9" w:firstLine="707"/>
        <w:rPr>
          <w:rFonts w:ascii="Symbol" w:hAnsi="Symbol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страховым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взносам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внебюджетные 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0" w:firstLine="707"/>
        <w:rPr>
          <w:rFonts w:ascii="Symbol" w:hAnsi="Symbol"/>
        </w:rPr>
      </w:pPr>
      <w:r>
        <w:rPr>
          <w:sz w:val="28"/>
        </w:rPr>
        <w:t>применять особенности зачисления сумм по страховым взносам в ФНС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 и в государственные внебюджетные фонды: в Пенсионный фонд, Фонд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Фонды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5" w:firstLine="707"/>
        <w:rPr>
          <w:rFonts w:ascii="Symbol" w:hAnsi="Symbol"/>
        </w:rPr>
      </w:pP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сумм по страховым взносам в ФНС России и государственные внебюджетные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фонды: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Пенсионный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страхования;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  <w:tab w:val="left" w:pos="3154"/>
          <w:tab w:val="left" w:pos="5226"/>
          <w:tab w:val="left" w:pos="6037"/>
          <w:tab w:val="left" w:pos="6614"/>
          <w:tab w:val="left" w:pos="7550"/>
          <w:tab w:val="left" w:pos="8118"/>
          <w:tab w:val="left" w:pos="9523"/>
        </w:tabs>
        <w:ind w:right="233" w:firstLine="707"/>
        <w:jc w:val="left"/>
        <w:rPr>
          <w:rFonts w:ascii="Symbol" w:hAnsi="Symbol"/>
        </w:rPr>
      </w:pPr>
      <w:r>
        <w:rPr>
          <w:sz w:val="28"/>
        </w:rPr>
        <w:t>осуществлять</w:t>
      </w:r>
      <w:r>
        <w:rPr>
          <w:sz w:val="28"/>
        </w:rPr>
        <w:tab/>
        <w:t>аналитический</w:t>
      </w:r>
      <w:r>
        <w:rPr>
          <w:sz w:val="28"/>
        </w:rPr>
        <w:tab/>
        <w:t>учет</w:t>
      </w:r>
      <w:r>
        <w:rPr>
          <w:sz w:val="28"/>
        </w:rPr>
        <w:tab/>
        <w:t>по</w:t>
      </w:r>
      <w:r>
        <w:rPr>
          <w:sz w:val="28"/>
        </w:rPr>
        <w:tab/>
        <w:t>счету</w:t>
      </w:r>
      <w:r>
        <w:rPr>
          <w:sz w:val="28"/>
        </w:rPr>
        <w:tab/>
        <w:t>69</w:t>
      </w:r>
      <w:r>
        <w:rPr>
          <w:sz w:val="28"/>
        </w:rPr>
        <w:tab/>
        <w:t>«Расчеты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страхованию»;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5" w:firstLine="707"/>
        <w:jc w:val="left"/>
        <w:rPr>
          <w:rFonts w:ascii="Symbol" w:hAnsi="Symbol"/>
        </w:rPr>
      </w:pPr>
      <w:r>
        <w:rPr>
          <w:sz w:val="28"/>
        </w:rPr>
        <w:t>проводить</w:t>
      </w:r>
      <w:r>
        <w:rPr>
          <w:spacing w:val="34"/>
          <w:sz w:val="28"/>
        </w:rPr>
        <w:t xml:space="preserve"> </w:t>
      </w:r>
      <w:r>
        <w:rPr>
          <w:sz w:val="28"/>
        </w:rPr>
        <w:t>начисление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перечисление</w:t>
      </w:r>
      <w:r>
        <w:rPr>
          <w:spacing w:val="35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страхование</w:t>
      </w:r>
      <w:r>
        <w:rPr>
          <w:spacing w:val="33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несчастных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 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профессиональных заболеваний;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  <w:tab w:val="left" w:pos="3060"/>
          <w:tab w:val="left" w:pos="4334"/>
          <w:tab w:val="left" w:pos="6394"/>
          <w:tab w:val="left" w:pos="7521"/>
          <w:tab w:val="left" w:pos="8053"/>
        </w:tabs>
        <w:ind w:right="233" w:firstLine="707"/>
        <w:jc w:val="left"/>
        <w:rPr>
          <w:rFonts w:ascii="Symbol" w:hAnsi="Symbol"/>
        </w:rPr>
      </w:pPr>
      <w:r>
        <w:rPr>
          <w:sz w:val="28"/>
        </w:rPr>
        <w:t>использовать</w:t>
      </w:r>
      <w:r>
        <w:rPr>
          <w:sz w:val="28"/>
        </w:rPr>
        <w:tab/>
        <w:t>средства</w:t>
      </w:r>
      <w:r>
        <w:rPr>
          <w:sz w:val="28"/>
        </w:rPr>
        <w:tab/>
        <w:t>внебюджетных</w:t>
      </w:r>
      <w:r>
        <w:rPr>
          <w:sz w:val="28"/>
        </w:rPr>
        <w:tab/>
        <w:t>фондов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направлениям,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  <w:tab w:val="left" w:pos="3137"/>
          <w:tab w:val="left" w:pos="4504"/>
          <w:tab w:val="left" w:pos="6370"/>
          <w:tab w:val="left" w:pos="7972"/>
          <w:tab w:val="left" w:pos="9523"/>
        </w:tabs>
        <w:ind w:right="233" w:firstLine="707"/>
        <w:jc w:val="left"/>
        <w:rPr>
          <w:rFonts w:ascii="Symbol" w:hAnsi="Symbol"/>
        </w:rPr>
      </w:pPr>
      <w:r>
        <w:rPr>
          <w:sz w:val="28"/>
        </w:rPr>
        <w:t>осуществлять</w:t>
      </w:r>
      <w:r>
        <w:rPr>
          <w:sz w:val="28"/>
        </w:rPr>
        <w:tab/>
        <w:t>контроль</w:t>
      </w:r>
      <w:r>
        <w:rPr>
          <w:sz w:val="28"/>
        </w:rPr>
        <w:tab/>
        <w:t>прохождения</w:t>
      </w:r>
      <w:r>
        <w:rPr>
          <w:sz w:val="28"/>
        </w:rPr>
        <w:tab/>
        <w:t>платежных</w:t>
      </w:r>
      <w:r>
        <w:rPr>
          <w:sz w:val="28"/>
        </w:rPr>
        <w:tab/>
        <w:t>поручений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расчетно-кассовым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выписок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3" w:firstLine="707"/>
        <w:rPr>
          <w:rFonts w:ascii="Symbol" w:hAnsi="Symbol"/>
        </w:rPr>
      </w:pPr>
      <w:r>
        <w:rPr>
          <w:sz w:val="28"/>
        </w:rPr>
        <w:t>заполнять</w:t>
      </w:r>
      <w:r>
        <w:rPr>
          <w:spacing w:val="28"/>
          <w:sz w:val="28"/>
        </w:rPr>
        <w:t xml:space="preserve"> </w:t>
      </w:r>
      <w:r>
        <w:rPr>
          <w:sz w:val="28"/>
        </w:rPr>
        <w:t>платежные</w:t>
      </w:r>
      <w:r>
        <w:rPr>
          <w:spacing w:val="30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8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28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3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-67"/>
          <w:sz w:val="28"/>
        </w:rPr>
        <w:t xml:space="preserve"> </w:t>
      </w:r>
      <w:r>
        <w:rPr>
          <w:sz w:val="28"/>
        </w:rPr>
        <w:t>в Пенсионный фонд Российской Федерации, Фонд социального 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3"/>
          <w:sz w:val="28"/>
        </w:rPr>
        <w:t xml:space="preserve"> </w:t>
      </w:r>
      <w:r>
        <w:rPr>
          <w:sz w:val="28"/>
        </w:rPr>
        <w:t>Фонд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медицинского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страхования;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4" w:firstLine="707"/>
        <w:rPr>
          <w:rFonts w:ascii="Symbol" w:hAnsi="Symbol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реквизиты;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3" w:firstLine="707"/>
        <w:rPr>
          <w:rFonts w:ascii="Symbol" w:hAnsi="Symbol"/>
        </w:rPr>
      </w:pPr>
      <w:r>
        <w:rPr>
          <w:sz w:val="28"/>
        </w:rPr>
        <w:t>оформлять платежные поручения по штрафам и пеням внебюджетных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33" w:firstLine="707"/>
        <w:rPr>
          <w:rFonts w:ascii="Symbol" w:hAnsi="Symbol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образцом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-3"/>
          <w:sz w:val="28"/>
        </w:rPr>
        <w:t xml:space="preserve"> </w:t>
      </w:r>
      <w:r>
        <w:rPr>
          <w:sz w:val="28"/>
        </w:rPr>
        <w:t>во внебюджетные</w:t>
      </w:r>
      <w:r>
        <w:rPr>
          <w:spacing w:val="-1"/>
          <w:sz w:val="28"/>
        </w:rPr>
        <w:t xml:space="preserve"> </w:t>
      </w:r>
      <w:r>
        <w:rPr>
          <w:sz w:val="28"/>
        </w:rP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ind w:right="224" w:firstLine="707"/>
        <w:rPr>
          <w:rFonts w:ascii="Symbol" w:hAnsi="Symbol"/>
        </w:rPr>
      </w:pPr>
      <w:r>
        <w:rPr>
          <w:sz w:val="28"/>
        </w:rPr>
        <w:t>заполнять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плательщика,</w:t>
      </w:r>
      <w:r>
        <w:rPr>
          <w:spacing w:val="1"/>
          <w:sz w:val="28"/>
        </w:rPr>
        <w:t xml:space="preserve"> </w:t>
      </w:r>
      <w:r>
        <w:rPr>
          <w:sz w:val="28"/>
        </w:rPr>
        <w:t>ИНН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КПП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инспекции,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КБК,</w:t>
      </w:r>
      <w:r>
        <w:rPr>
          <w:spacing w:val="1"/>
          <w:sz w:val="28"/>
        </w:rPr>
        <w:t xml:space="preserve"> </w:t>
      </w:r>
      <w:r>
        <w:rPr>
          <w:sz w:val="28"/>
        </w:rPr>
        <w:t>ОКАТО,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страхового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периода,</w:t>
      </w:r>
      <w:r>
        <w:rPr>
          <w:spacing w:val="-5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3"/>
          <w:sz w:val="28"/>
        </w:rPr>
        <w:t xml:space="preserve"> </w:t>
      </w:r>
      <w:r>
        <w:rPr>
          <w:sz w:val="28"/>
        </w:rPr>
        <w:t>даты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</w:tabs>
        <w:spacing w:line="321" w:lineRule="exact"/>
        <w:ind w:left="1227" w:hanging="287"/>
        <w:rPr>
          <w:rFonts w:ascii="Symbol" w:hAnsi="Symbol"/>
        </w:rPr>
      </w:pPr>
      <w:r>
        <w:rPr>
          <w:sz w:val="28"/>
        </w:rPr>
        <w:t xml:space="preserve">пользоваться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образцом 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заполнения 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платежных 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поручений   </w:t>
      </w:r>
      <w:r>
        <w:rPr>
          <w:spacing w:val="42"/>
          <w:sz w:val="28"/>
        </w:rPr>
        <w:t xml:space="preserve"> </w:t>
      </w:r>
      <w:r>
        <w:rPr>
          <w:sz w:val="28"/>
        </w:rPr>
        <w:t>по</w:t>
      </w:r>
    </w:p>
    <w:p w:rsidR="002F0248" w:rsidRDefault="002F0248">
      <w:pPr>
        <w:spacing w:line="321" w:lineRule="exact"/>
        <w:jc w:val="both"/>
        <w:rPr>
          <w:rFonts w:ascii="Symbol" w:hAnsi="Symbol"/>
        </w:r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firstLine="0"/>
        <w:jc w:val="left"/>
      </w:pPr>
      <w:r>
        <w:lastRenderedPageBreak/>
        <w:t>перечислению</w:t>
      </w:r>
      <w:r>
        <w:rPr>
          <w:spacing w:val="-4"/>
        </w:rPr>
        <w:t xml:space="preserve"> </w:t>
      </w:r>
      <w:r>
        <w:t>страховых</w:t>
      </w:r>
      <w:r>
        <w:rPr>
          <w:spacing w:val="-2"/>
        </w:rPr>
        <w:t xml:space="preserve"> </w:t>
      </w:r>
      <w:r>
        <w:t>взносов</w:t>
      </w:r>
      <w:r>
        <w:rPr>
          <w:spacing w:val="-5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внебюджетные</w:t>
      </w:r>
      <w:r>
        <w:rPr>
          <w:spacing w:val="-3"/>
        </w:rPr>
        <w:t xml:space="preserve"> </w:t>
      </w:r>
      <w:r>
        <w:t>фонды;</w:t>
      </w:r>
    </w:p>
    <w:p w:rsidR="002F0248" w:rsidRDefault="00326E92">
      <w:pPr>
        <w:pStyle w:val="a4"/>
        <w:numPr>
          <w:ilvl w:val="0"/>
          <w:numId w:val="11"/>
        </w:numPr>
        <w:tabs>
          <w:tab w:val="left" w:pos="1228"/>
          <w:tab w:val="left" w:pos="3137"/>
          <w:tab w:val="left" w:pos="4504"/>
          <w:tab w:val="left" w:pos="6370"/>
          <w:tab w:val="left" w:pos="7972"/>
          <w:tab w:val="left" w:pos="9524"/>
        </w:tabs>
        <w:spacing w:before="2"/>
        <w:ind w:right="233" w:firstLine="707"/>
        <w:jc w:val="left"/>
        <w:rPr>
          <w:rFonts w:ascii="Symbol" w:hAnsi="Symbol"/>
        </w:rPr>
      </w:pPr>
      <w:r>
        <w:rPr>
          <w:sz w:val="28"/>
        </w:rPr>
        <w:t>осуществлять</w:t>
      </w:r>
      <w:r>
        <w:rPr>
          <w:sz w:val="28"/>
        </w:rPr>
        <w:tab/>
        <w:t>контроль</w:t>
      </w:r>
      <w:r>
        <w:rPr>
          <w:sz w:val="28"/>
        </w:rPr>
        <w:tab/>
        <w:t>прохождения</w:t>
      </w:r>
      <w:r>
        <w:rPr>
          <w:sz w:val="28"/>
        </w:rPr>
        <w:tab/>
        <w:t>платежных</w:t>
      </w:r>
      <w:r>
        <w:rPr>
          <w:sz w:val="28"/>
        </w:rPr>
        <w:tab/>
        <w:t>поручений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расчетно-кассовым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банковским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выписок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банка.</w:t>
      </w:r>
    </w:p>
    <w:p w:rsidR="002F0248" w:rsidRDefault="002F0248">
      <w:pPr>
        <w:rPr>
          <w:rFonts w:ascii="Symbol" w:hAnsi="Symbol"/>
        </w:r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1"/>
        <w:numPr>
          <w:ilvl w:val="3"/>
          <w:numId w:val="21"/>
        </w:numPr>
        <w:tabs>
          <w:tab w:val="left" w:pos="3305"/>
        </w:tabs>
        <w:spacing w:before="77"/>
        <w:ind w:left="3304" w:hanging="282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>ОРГАНИЗАЦИИ</w:t>
      </w:r>
    </w:p>
    <w:p w:rsidR="002F0248" w:rsidRDefault="00326E92">
      <w:pPr>
        <w:spacing w:before="2"/>
        <w:ind w:left="1400"/>
        <w:rPr>
          <w:b/>
          <w:sz w:val="28"/>
        </w:rPr>
      </w:pP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2F0248" w:rsidRDefault="002F0248">
      <w:pPr>
        <w:pStyle w:val="a3"/>
        <w:ind w:left="0" w:firstLine="0"/>
        <w:jc w:val="left"/>
        <w:rPr>
          <w:b/>
          <w:sz w:val="24"/>
        </w:rPr>
      </w:pPr>
    </w:p>
    <w:p w:rsidR="002F0248" w:rsidRDefault="00326E92">
      <w:pPr>
        <w:pStyle w:val="1"/>
        <w:numPr>
          <w:ilvl w:val="1"/>
          <w:numId w:val="10"/>
        </w:numPr>
        <w:tabs>
          <w:tab w:val="left" w:pos="1586"/>
        </w:tabs>
        <w:ind w:right="231" w:firstLine="707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67"/>
        </w:rPr>
        <w:t xml:space="preserve"> </w:t>
      </w:r>
      <w:r>
        <w:t>практики</w:t>
      </w:r>
    </w:p>
    <w:p w:rsidR="002F0248" w:rsidRDefault="00326E92">
      <w:pPr>
        <w:pStyle w:val="a3"/>
        <w:ind w:right="226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ПМ.03</w:t>
      </w:r>
      <w:r>
        <w:rPr>
          <w:spacing w:val="1"/>
        </w:rPr>
        <w:t xml:space="preserve"> </w:t>
      </w:r>
      <w:r>
        <w:t>«Проведение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внебюджетными</w:t>
      </w:r>
      <w:r>
        <w:rPr>
          <w:spacing w:val="1"/>
        </w:rPr>
        <w:t xml:space="preserve"> </w:t>
      </w:r>
      <w:r>
        <w:t>фондами»</w:t>
      </w:r>
      <w:r>
        <w:rPr>
          <w:spacing w:val="-2"/>
        </w:rPr>
        <w:t xml:space="preserve"> </w:t>
      </w:r>
      <w:r>
        <w:t>регулируется следующие документами:</w:t>
      </w:r>
    </w:p>
    <w:p w:rsidR="002F0248" w:rsidRDefault="00326E92">
      <w:pPr>
        <w:pStyle w:val="a4"/>
        <w:numPr>
          <w:ilvl w:val="0"/>
          <w:numId w:val="9"/>
        </w:numPr>
        <w:tabs>
          <w:tab w:val="left" w:pos="1218"/>
        </w:tabs>
        <w:ind w:right="227" w:firstLine="707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38.02.01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отраслям)»,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науки 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05.02.2018</w:t>
      </w:r>
      <w:r>
        <w:rPr>
          <w:spacing w:val="-4"/>
          <w:sz w:val="28"/>
        </w:rPr>
        <w:t xml:space="preserve"> </w:t>
      </w:r>
      <w:r>
        <w:rPr>
          <w:sz w:val="28"/>
        </w:rPr>
        <w:t>№69.</w:t>
      </w:r>
    </w:p>
    <w:p w:rsidR="002F0248" w:rsidRDefault="00326E92">
      <w:pPr>
        <w:pStyle w:val="a4"/>
        <w:numPr>
          <w:ilvl w:val="0"/>
          <w:numId w:val="9"/>
        </w:numPr>
        <w:tabs>
          <w:tab w:val="left" w:pos="1317"/>
        </w:tabs>
        <w:ind w:right="230" w:firstLine="707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профессиональные образовательные программы среднего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2F0248" w:rsidRDefault="00326E92">
      <w:pPr>
        <w:pStyle w:val="a4"/>
        <w:numPr>
          <w:ilvl w:val="0"/>
          <w:numId w:val="9"/>
        </w:numPr>
        <w:tabs>
          <w:tab w:val="left" w:pos="1178"/>
        </w:tabs>
        <w:ind w:right="228" w:firstLine="707"/>
        <w:rPr>
          <w:sz w:val="28"/>
        </w:rPr>
      </w:pPr>
      <w:r>
        <w:rPr>
          <w:sz w:val="28"/>
        </w:rPr>
        <w:t>Основная профессиональная программа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звена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подготовки) по специальности 38.02.01 «Экономика и бухгалтерский учет (по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отраслям)»,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утвержденная приказом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ректора </w:t>
      </w:r>
      <w:r w:rsidR="00001816">
        <w:rPr>
          <w:sz w:val="28"/>
        </w:rPr>
        <w:t>Колледжа</w:t>
      </w:r>
      <w:r>
        <w:rPr>
          <w:sz w:val="28"/>
        </w:rPr>
        <w:t>.</w:t>
      </w:r>
    </w:p>
    <w:p w:rsidR="002F0248" w:rsidRDefault="00326E92">
      <w:pPr>
        <w:pStyle w:val="a4"/>
        <w:numPr>
          <w:ilvl w:val="0"/>
          <w:numId w:val="9"/>
        </w:numPr>
        <w:tabs>
          <w:tab w:val="left" w:pos="1192"/>
        </w:tabs>
        <w:spacing w:line="242" w:lineRule="auto"/>
        <w:ind w:right="227" w:firstLine="707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ПМ.03</w:t>
      </w:r>
      <w:r>
        <w:rPr>
          <w:spacing w:val="1"/>
          <w:sz w:val="28"/>
        </w:rPr>
        <w:t xml:space="preserve"> </w:t>
      </w:r>
      <w:r>
        <w:rPr>
          <w:sz w:val="28"/>
        </w:rPr>
        <w:t>«Проведение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бюджетом и внебюджетными фондами»;</w:t>
      </w:r>
    </w:p>
    <w:p w:rsidR="002F0248" w:rsidRDefault="00326E92">
      <w:pPr>
        <w:pStyle w:val="a4"/>
        <w:numPr>
          <w:ilvl w:val="0"/>
          <w:numId w:val="9"/>
        </w:numPr>
        <w:tabs>
          <w:tab w:val="left" w:pos="1182"/>
        </w:tabs>
        <w:ind w:right="233" w:firstLine="707"/>
        <w:rPr>
          <w:sz w:val="28"/>
        </w:rPr>
      </w:pP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модулю.</w:t>
      </w:r>
    </w:p>
    <w:p w:rsidR="002F0248" w:rsidRDefault="002F0248">
      <w:pPr>
        <w:pStyle w:val="a3"/>
        <w:spacing w:before="5"/>
        <w:ind w:left="0" w:firstLine="0"/>
        <w:jc w:val="left"/>
        <w:rPr>
          <w:sz w:val="27"/>
        </w:rPr>
      </w:pPr>
    </w:p>
    <w:p w:rsidR="002F0248" w:rsidRDefault="00326E92">
      <w:pPr>
        <w:pStyle w:val="1"/>
        <w:numPr>
          <w:ilvl w:val="1"/>
          <w:numId w:val="10"/>
        </w:numPr>
        <w:tabs>
          <w:tab w:val="left" w:pos="1545"/>
        </w:tabs>
        <w:ind w:right="227" w:firstLine="707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(по профилю</w:t>
      </w:r>
      <w:r>
        <w:rPr>
          <w:spacing w:val="-1"/>
        </w:rPr>
        <w:t xml:space="preserve"> </w:t>
      </w:r>
      <w:r>
        <w:t>специальности)</w:t>
      </w:r>
    </w:p>
    <w:p w:rsidR="002F0248" w:rsidRDefault="00326E92">
      <w:pPr>
        <w:pStyle w:val="a3"/>
        <w:ind w:right="226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 производится стационарным и выездным способами на основе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осваиваемым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ППССЗ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занимать</w:t>
      </w:r>
      <w:r>
        <w:rPr>
          <w:spacing w:val="1"/>
        </w:rPr>
        <w:t xml:space="preserve"> </w:t>
      </w:r>
      <w:r>
        <w:t>должности,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штатным</w:t>
      </w:r>
      <w:r>
        <w:rPr>
          <w:spacing w:val="1"/>
        </w:rPr>
        <w:t xml:space="preserve"> </w:t>
      </w:r>
      <w:r>
        <w:t>расписанием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оснащенных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использующим</w:t>
      </w:r>
      <w:r>
        <w:rPr>
          <w:spacing w:val="1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информационные технологии.</w:t>
      </w:r>
    </w:p>
    <w:p w:rsidR="002F0248" w:rsidRDefault="002F0248">
      <w:pPr>
        <w:pStyle w:val="a3"/>
        <w:spacing w:before="1"/>
        <w:ind w:left="0" w:firstLine="0"/>
        <w:jc w:val="left"/>
      </w:pPr>
    </w:p>
    <w:p w:rsidR="002F0248" w:rsidRDefault="00326E92">
      <w:pPr>
        <w:pStyle w:val="1"/>
        <w:numPr>
          <w:ilvl w:val="1"/>
          <w:numId w:val="10"/>
        </w:numPr>
        <w:tabs>
          <w:tab w:val="left" w:pos="1562"/>
        </w:tabs>
        <w:ind w:right="229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2F0248" w:rsidRDefault="002F0248">
      <w:pPr>
        <w:pStyle w:val="a3"/>
        <w:spacing w:before="1"/>
        <w:ind w:left="0" w:firstLine="0"/>
        <w:jc w:val="left"/>
        <w:rPr>
          <w:b/>
        </w:rPr>
      </w:pPr>
    </w:p>
    <w:p w:rsidR="002F0248" w:rsidRDefault="00326E92">
      <w:pPr>
        <w:spacing w:line="319" w:lineRule="exact"/>
        <w:ind w:left="2727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документы</w:t>
      </w:r>
    </w:p>
    <w:p w:rsidR="002F0248" w:rsidRDefault="00326E92">
      <w:pPr>
        <w:pStyle w:val="a4"/>
        <w:numPr>
          <w:ilvl w:val="0"/>
          <w:numId w:val="8"/>
        </w:numPr>
        <w:tabs>
          <w:tab w:val="left" w:pos="1228"/>
        </w:tabs>
        <w:ind w:right="117" w:firstLine="707"/>
        <w:rPr>
          <w:sz w:val="28"/>
        </w:rPr>
      </w:pPr>
      <w:r>
        <w:rPr>
          <w:sz w:val="28"/>
        </w:rPr>
        <w:t>Налоговый</w:t>
      </w:r>
      <w:r>
        <w:rPr>
          <w:spacing w:val="5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4"/>
          <w:sz w:val="28"/>
        </w:rPr>
        <w:t xml:space="preserve"> </w:t>
      </w:r>
      <w:r>
        <w:rPr>
          <w:sz w:val="28"/>
        </w:rPr>
        <w:t>Часть</w:t>
      </w:r>
      <w:r>
        <w:rPr>
          <w:spacing w:val="8"/>
          <w:sz w:val="28"/>
        </w:rPr>
        <w:t xml:space="preserve"> </w:t>
      </w:r>
      <w:r>
        <w:rPr>
          <w:sz w:val="28"/>
        </w:rPr>
        <w:t>I</w:t>
      </w:r>
      <w:r>
        <w:rPr>
          <w:spacing w:val="3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z w:val="28"/>
        </w:rPr>
        <w:t>31.07.1998</w:t>
      </w:r>
      <w:r>
        <w:rPr>
          <w:spacing w:val="5"/>
          <w:sz w:val="28"/>
        </w:rPr>
        <w:t xml:space="preserve"> </w:t>
      </w:r>
      <w:r>
        <w:rPr>
          <w:sz w:val="28"/>
        </w:rPr>
        <w:t>№</w:t>
      </w:r>
      <w:r>
        <w:rPr>
          <w:spacing w:val="3"/>
          <w:sz w:val="28"/>
        </w:rPr>
        <w:t xml:space="preserve"> </w:t>
      </w:r>
      <w:r>
        <w:rPr>
          <w:sz w:val="28"/>
        </w:rPr>
        <w:t>146-</w:t>
      </w:r>
      <w:r>
        <w:rPr>
          <w:spacing w:val="-67"/>
          <w:sz w:val="28"/>
        </w:rPr>
        <w:t xml:space="preserve"> </w:t>
      </w:r>
      <w:r>
        <w:rPr>
          <w:sz w:val="28"/>
        </w:rPr>
        <w:t>ФЗ (с</w:t>
      </w:r>
      <w:r>
        <w:rPr>
          <w:spacing w:val="-1"/>
          <w:sz w:val="28"/>
        </w:rPr>
        <w:t xml:space="preserve"> </w:t>
      </w:r>
      <w:r>
        <w:rPr>
          <w:sz w:val="28"/>
        </w:rPr>
        <w:t>изм.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доп.)</w:t>
      </w:r>
    </w:p>
    <w:p w:rsidR="002F0248" w:rsidRDefault="00326E92">
      <w:pPr>
        <w:pStyle w:val="a4"/>
        <w:numPr>
          <w:ilvl w:val="0"/>
          <w:numId w:val="8"/>
        </w:numPr>
        <w:tabs>
          <w:tab w:val="left" w:pos="1228"/>
        </w:tabs>
        <w:ind w:right="115" w:firstLine="707"/>
        <w:rPr>
          <w:sz w:val="28"/>
        </w:rPr>
      </w:pPr>
      <w:r>
        <w:rPr>
          <w:sz w:val="28"/>
        </w:rPr>
        <w:t>Налоговый</w:t>
      </w:r>
      <w:r>
        <w:rPr>
          <w:spacing w:val="-5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7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II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05.08.2000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117-</w:t>
      </w:r>
      <w:r>
        <w:rPr>
          <w:spacing w:val="-67"/>
          <w:sz w:val="28"/>
        </w:rPr>
        <w:t xml:space="preserve"> </w:t>
      </w:r>
      <w:r>
        <w:rPr>
          <w:sz w:val="28"/>
        </w:rPr>
        <w:t>ФЗ</w:t>
      </w:r>
      <w:r>
        <w:rPr>
          <w:spacing w:val="-6"/>
          <w:sz w:val="28"/>
        </w:rPr>
        <w:t xml:space="preserve"> </w:t>
      </w:r>
      <w:r>
        <w:rPr>
          <w:sz w:val="28"/>
        </w:rPr>
        <w:t>(с</w:t>
      </w:r>
      <w:r>
        <w:rPr>
          <w:spacing w:val="-6"/>
          <w:sz w:val="28"/>
        </w:rPr>
        <w:t xml:space="preserve"> </w:t>
      </w:r>
      <w:r>
        <w:rPr>
          <w:sz w:val="28"/>
        </w:rPr>
        <w:t>изм.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доп.)</w:t>
      </w:r>
    </w:p>
    <w:p w:rsidR="002F0248" w:rsidRDefault="002F0248">
      <w:pPr>
        <w:rPr>
          <w:sz w:val="28"/>
        </w:r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4"/>
        <w:numPr>
          <w:ilvl w:val="0"/>
          <w:numId w:val="8"/>
        </w:numPr>
        <w:tabs>
          <w:tab w:val="left" w:pos="1228"/>
        </w:tabs>
        <w:spacing w:before="72"/>
        <w:ind w:right="230" w:firstLine="707"/>
        <w:jc w:val="both"/>
        <w:rPr>
          <w:sz w:val="28"/>
        </w:rPr>
      </w:pPr>
      <w:r>
        <w:rPr>
          <w:sz w:val="28"/>
        </w:rPr>
        <w:lastRenderedPageBreak/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01.01.2002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 основных средств, включаемых в амортизационные группы» (с</w:t>
      </w:r>
      <w:r>
        <w:rPr>
          <w:spacing w:val="-67"/>
          <w:sz w:val="28"/>
        </w:rPr>
        <w:t xml:space="preserve"> </w:t>
      </w:r>
      <w:r>
        <w:rPr>
          <w:sz w:val="28"/>
        </w:rPr>
        <w:t>изм.</w:t>
      </w:r>
      <w:r>
        <w:rPr>
          <w:spacing w:val="-1"/>
          <w:sz w:val="28"/>
        </w:rPr>
        <w:t xml:space="preserve"> </w:t>
      </w:r>
      <w:r>
        <w:rPr>
          <w:sz w:val="28"/>
        </w:rPr>
        <w:t>и доп.)</w:t>
      </w:r>
    </w:p>
    <w:p w:rsidR="002F0248" w:rsidRDefault="00326E92">
      <w:pPr>
        <w:pStyle w:val="a4"/>
        <w:numPr>
          <w:ilvl w:val="0"/>
          <w:numId w:val="8"/>
        </w:numPr>
        <w:tabs>
          <w:tab w:val="left" w:pos="1228"/>
        </w:tabs>
        <w:spacing w:before="2"/>
        <w:ind w:right="229" w:firstLine="707"/>
        <w:jc w:val="both"/>
        <w:rPr>
          <w:sz w:val="28"/>
        </w:rPr>
      </w:pPr>
      <w:r>
        <w:rPr>
          <w:sz w:val="28"/>
        </w:rPr>
        <w:t>Федеральный закон № 402-ФЗ «О бухгалтерском учете» от 06.12.2011</w:t>
      </w:r>
      <w:r>
        <w:rPr>
          <w:spacing w:val="1"/>
          <w:sz w:val="28"/>
        </w:rPr>
        <w:t xml:space="preserve"> </w:t>
      </w:r>
      <w:r>
        <w:rPr>
          <w:sz w:val="28"/>
        </w:rPr>
        <w:t>(с изм.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доп.)</w:t>
      </w:r>
    </w:p>
    <w:p w:rsidR="002F0248" w:rsidRDefault="00326E92">
      <w:pPr>
        <w:pStyle w:val="a4"/>
        <w:numPr>
          <w:ilvl w:val="0"/>
          <w:numId w:val="8"/>
        </w:numPr>
        <w:tabs>
          <w:tab w:val="left" w:pos="1228"/>
        </w:tabs>
        <w:ind w:right="228" w:firstLine="707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94н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31.10.2000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финансово-хозяйственной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4"/>
          <w:sz w:val="28"/>
        </w:rPr>
        <w:t xml:space="preserve"> </w:t>
      </w:r>
      <w:r>
        <w:rPr>
          <w:sz w:val="28"/>
        </w:rPr>
        <w:t>и инструкции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применению»</w:t>
      </w:r>
    </w:p>
    <w:p w:rsidR="002F0248" w:rsidRDefault="002F0248">
      <w:pPr>
        <w:pStyle w:val="a3"/>
        <w:spacing w:before="4"/>
        <w:ind w:left="0" w:firstLine="0"/>
        <w:jc w:val="left"/>
      </w:pPr>
    </w:p>
    <w:p w:rsidR="002F0248" w:rsidRDefault="00326E92">
      <w:pPr>
        <w:pStyle w:val="1"/>
        <w:spacing w:line="319" w:lineRule="exact"/>
        <w:ind w:left="3642"/>
      </w:pPr>
      <w:r>
        <w:t>Основная</w:t>
      </w:r>
      <w:r>
        <w:rPr>
          <w:spacing w:val="-6"/>
        </w:rPr>
        <w:t xml:space="preserve"> </w:t>
      </w:r>
      <w:r>
        <w:t>литература</w:t>
      </w:r>
    </w:p>
    <w:p w:rsidR="002F0248" w:rsidRDefault="00326E92">
      <w:pPr>
        <w:pStyle w:val="a4"/>
        <w:numPr>
          <w:ilvl w:val="0"/>
          <w:numId w:val="7"/>
        </w:numPr>
        <w:tabs>
          <w:tab w:val="left" w:pos="1228"/>
        </w:tabs>
        <w:spacing w:line="242" w:lineRule="auto"/>
        <w:ind w:right="231" w:firstLine="707"/>
        <w:jc w:val="both"/>
        <w:rPr>
          <w:sz w:val="28"/>
        </w:rPr>
      </w:pPr>
      <w:r>
        <w:rPr>
          <w:sz w:val="28"/>
        </w:rPr>
        <w:t>Журавлева Л.А. Проведение расчетов с бюджетом и внебюджетными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фондами.</w:t>
      </w:r>
      <w:r>
        <w:rPr>
          <w:spacing w:val="1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8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8"/>
          <w:sz w:val="28"/>
        </w:rPr>
        <w:t xml:space="preserve"> </w:t>
      </w: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СПО</w:t>
      </w:r>
    </w:p>
    <w:p w:rsidR="002F0248" w:rsidRDefault="00326E92">
      <w:pPr>
        <w:pStyle w:val="a3"/>
        <w:ind w:right="227" w:firstLine="0"/>
      </w:pPr>
      <w:r>
        <w:t>/</w:t>
      </w:r>
      <w:r>
        <w:rPr>
          <w:spacing w:val="1"/>
        </w:rPr>
        <w:t xml:space="preserve"> </w:t>
      </w:r>
      <w:r>
        <w:t>Журавлева</w:t>
      </w:r>
      <w:r>
        <w:rPr>
          <w:spacing w:val="1"/>
        </w:rPr>
        <w:t xml:space="preserve"> </w:t>
      </w:r>
      <w:r>
        <w:t>Л.А.,</w:t>
      </w:r>
      <w:r>
        <w:rPr>
          <w:spacing w:val="1"/>
        </w:rPr>
        <w:t xml:space="preserve"> </w:t>
      </w:r>
      <w:proofErr w:type="spellStart"/>
      <w:r>
        <w:t>Кико</w:t>
      </w:r>
      <w:proofErr w:type="spellEnd"/>
      <w:r>
        <w:rPr>
          <w:spacing w:val="1"/>
        </w:rPr>
        <w:t xml:space="preserve"> </w:t>
      </w:r>
      <w:r>
        <w:t>М.В.–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данные.–</w:t>
      </w:r>
      <w:r>
        <w:rPr>
          <w:spacing w:val="1"/>
        </w:rPr>
        <w:t xml:space="preserve"> </w:t>
      </w:r>
      <w:r>
        <w:t>Саратов:</w:t>
      </w:r>
      <w:r>
        <w:rPr>
          <w:spacing w:val="-67"/>
        </w:rPr>
        <w:t xml:space="preserve"> </w:t>
      </w:r>
      <w:r>
        <w:t>Профобразование,</w:t>
      </w:r>
      <w:r>
        <w:rPr>
          <w:spacing w:val="1"/>
        </w:rPr>
        <w:t xml:space="preserve"> </w:t>
      </w:r>
      <w:r>
        <w:t>Ай</w:t>
      </w:r>
      <w:r>
        <w:rPr>
          <w:spacing w:val="1"/>
        </w:rPr>
        <w:t xml:space="preserve"> </w:t>
      </w:r>
      <w:r>
        <w:t>Пи</w:t>
      </w:r>
      <w:r>
        <w:rPr>
          <w:spacing w:val="1"/>
        </w:rPr>
        <w:t xml:space="preserve"> </w:t>
      </w:r>
      <w:r>
        <w:t>Эр</w:t>
      </w:r>
      <w:r>
        <w:rPr>
          <w:spacing w:val="1"/>
        </w:rPr>
        <w:t xml:space="preserve"> </w:t>
      </w:r>
      <w:r>
        <w:t>Медиа,</w:t>
      </w:r>
      <w:r>
        <w:rPr>
          <w:spacing w:val="1"/>
        </w:rPr>
        <w:t xml:space="preserve"> </w:t>
      </w:r>
      <w:r>
        <w:t>2019.–</w:t>
      </w:r>
      <w:r>
        <w:rPr>
          <w:spacing w:val="1"/>
        </w:rPr>
        <w:t xml:space="preserve"> </w:t>
      </w:r>
      <w:r>
        <w:t>197</w:t>
      </w:r>
      <w:r>
        <w:rPr>
          <w:spacing w:val="1"/>
        </w:rPr>
        <w:t xml:space="preserve"> </w:t>
      </w:r>
      <w:r>
        <w:t>c.–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11">
        <w:r>
          <w:t>http://www.iprbookshop.ru/83657.html.</w:t>
        </w:r>
      </w:hyperlink>
      <w:r>
        <w:t>–</w:t>
      </w:r>
      <w:r>
        <w:rPr>
          <w:spacing w:val="-1"/>
        </w:rPr>
        <w:t xml:space="preserve"> </w:t>
      </w:r>
      <w:r>
        <w:t>ЭБС</w:t>
      </w:r>
      <w:r>
        <w:rPr>
          <w:spacing w:val="-1"/>
        </w:rPr>
        <w:t xml:space="preserve"> </w:t>
      </w:r>
      <w:r>
        <w:t>«</w:t>
      </w:r>
      <w:proofErr w:type="spellStart"/>
      <w:r>
        <w:t>IPRbooks</w:t>
      </w:r>
      <w:proofErr w:type="spellEnd"/>
      <w:r>
        <w:t>»</w:t>
      </w:r>
    </w:p>
    <w:p w:rsidR="002F0248" w:rsidRDefault="00326E92">
      <w:pPr>
        <w:pStyle w:val="a4"/>
        <w:numPr>
          <w:ilvl w:val="0"/>
          <w:numId w:val="7"/>
        </w:numPr>
        <w:tabs>
          <w:tab w:val="left" w:pos="1228"/>
        </w:tabs>
        <w:ind w:right="225" w:firstLine="707"/>
        <w:jc w:val="both"/>
        <w:rPr>
          <w:sz w:val="28"/>
        </w:rPr>
      </w:pPr>
      <w:r>
        <w:rPr>
          <w:sz w:val="28"/>
        </w:rPr>
        <w:t>Назарова,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 пособие для СПО / А. В. Назарова. – 2-е изд. – Электрон. текстовые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данные. – </w:t>
      </w:r>
      <w:proofErr w:type="gramStart"/>
      <w:r>
        <w:rPr>
          <w:sz w:val="28"/>
        </w:rPr>
        <w:t>Саратов :</w:t>
      </w:r>
      <w:proofErr w:type="gramEnd"/>
      <w:r>
        <w:rPr>
          <w:sz w:val="28"/>
        </w:rPr>
        <w:t xml:space="preserve"> Профобразование, Ай Пи Эр Медиа, 2018. – 86 c. – Режим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доступа: </w:t>
      </w:r>
      <w:hyperlink r:id="rId12">
        <w:r>
          <w:rPr>
            <w:sz w:val="28"/>
          </w:rPr>
          <w:t>http://www.iprbookshop.ru/76995.html</w:t>
        </w:r>
      </w:hyperlink>
    </w:p>
    <w:p w:rsidR="002F0248" w:rsidRDefault="00326E92">
      <w:pPr>
        <w:pStyle w:val="a4"/>
        <w:numPr>
          <w:ilvl w:val="0"/>
          <w:numId w:val="7"/>
        </w:numPr>
        <w:tabs>
          <w:tab w:val="left" w:pos="1228"/>
        </w:tabs>
        <w:ind w:right="222" w:firstLine="707"/>
        <w:jc w:val="both"/>
        <w:rPr>
          <w:sz w:val="28"/>
        </w:rPr>
      </w:pPr>
      <w:r>
        <w:rPr>
          <w:sz w:val="28"/>
        </w:rPr>
        <w:t>Дмитриева,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Дмитриева.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5-е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325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978-5-534-02641-2.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https://www.biblio-</w:t>
      </w:r>
      <w:r>
        <w:rPr>
          <w:spacing w:val="1"/>
          <w:sz w:val="28"/>
        </w:rPr>
        <w:t xml:space="preserve"> </w:t>
      </w:r>
      <w:r>
        <w:rPr>
          <w:sz w:val="28"/>
        </w:rPr>
        <w:t>online.ru/</w:t>
      </w:r>
      <w:proofErr w:type="spellStart"/>
      <w:r>
        <w:rPr>
          <w:sz w:val="28"/>
        </w:rPr>
        <w:t>bcode</w:t>
      </w:r>
      <w:proofErr w:type="spellEnd"/>
      <w:r>
        <w:rPr>
          <w:sz w:val="28"/>
        </w:rPr>
        <w:t>/433270.</w:t>
      </w:r>
    </w:p>
    <w:p w:rsidR="002F0248" w:rsidRDefault="002F0248">
      <w:pPr>
        <w:pStyle w:val="a3"/>
        <w:spacing w:before="10"/>
        <w:ind w:left="0" w:firstLine="0"/>
        <w:jc w:val="left"/>
        <w:rPr>
          <w:sz w:val="27"/>
        </w:rPr>
      </w:pPr>
    </w:p>
    <w:p w:rsidR="002F0248" w:rsidRDefault="00326E92">
      <w:pPr>
        <w:pStyle w:val="1"/>
        <w:spacing w:line="319" w:lineRule="exact"/>
        <w:ind w:left="3198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2F0248" w:rsidRDefault="00326E92">
      <w:pPr>
        <w:pStyle w:val="a4"/>
        <w:numPr>
          <w:ilvl w:val="0"/>
          <w:numId w:val="6"/>
        </w:numPr>
        <w:tabs>
          <w:tab w:val="left" w:pos="1228"/>
        </w:tabs>
        <w:ind w:right="227" w:firstLine="707"/>
        <w:jc w:val="both"/>
        <w:rPr>
          <w:sz w:val="28"/>
        </w:rPr>
      </w:pPr>
      <w:r>
        <w:rPr>
          <w:sz w:val="28"/>
        </w:rPr>
        <w:t>Налогообложение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страховые</w:t>
      </w:r>
      <w:r>
        <w:rPr>
          <w:spacing w:val="1"/>
          <w:sz w:val="28"/>
        </w:rPr>
        <w:t xml:space="preserve"> </w:t>
      </w:r>
      <w:r>
        <w:rPr>
          <w:sz w:val="28"/>
        </w:rPr>
        <w:t>взносы:</w:t>
      </w:r>
      <w:r>
        <w:rPr>
          <w:spacing w:val="-67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Брызгалин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М: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30"/>
          <w:sz w:val="28"/>
        </w:rPr>
        <w:t xml:space="preserve"> </w:t>
      </w:r>
      <w:r>
        <w:rPr>
          <w:sz w:val="28"/>
        </w:rPr>
        <w:t>право,</w:t>
      </w:r>
      <w:r>
        <w:rPr>
          <w:spacing w:val="27"/>
          <w:sz w:val="28"/>
        </w:rPr>
        <w:t xml:space="preserve"> </w:t>
      </w:r>
      <w:r>
        <w:rPr>
          <w:sz w:val="28"/>
        </w:rPr>
        <w:t>201</w:t>
      </w:r>
      <w:r w:rsidR="00FC1681">
        <w:rPr>
          <w:sz w:val="28"/>
        </w:rPr>
        <w:t>9</w:t>
      </w:r>
      <w:r>
        <w:rPr>
          <w:sz w:val="28"/>
        </w:rPr>
        <w:t>.</w:t>
      </w:r>
      <w:r>
        <w:rPr>
          <w:spacing w:val="31"/>
          <w:sz w:val="28"/>
        </w:rPr>
        <w:t xml:space="preserve"> </w:t>
      </w:r>
      <w:r>
        <w:rPr>
          <w:sz w:val="28"/>
        </w:rPr>
        <w:t>–</w:t>
      </w:r>
      <w:r>
        <w:rPr>
          <w:spacing w:val="32"/>
          <w:sz w:val="28"/>
        </w:rPr>
        <w:t xml:space="preserve"> </w:t>
      </w:r>
      <w:r>
        <w:rPr>
          <w:sz w:val="28"/>
        </w:rPr>
        <w:t>Режим</w:t>
      </w:r>
      <w:r>
        <w:rPr>
          <w:spacing w:val="27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33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31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31"/>
          <w:sz w:val="28"/>
        </w:rPr>
        <w:t xml:space="preserve"> </w:t>
      </w:r>
      <w:r>
        <w:rPr>
          <w:sz w:val="28"/>
        </w:rPr>
        <w:t>система</w:t>
      </w:r>
    </w:p>
    <w:p w:rsidR="002F0248" w:rsidRDefault="00326E92">
      <w:pPr>
        <w:pStyle w:val="a3"/>
        <w:spacing w:line="322" w:lineRule="exact"/>
        <w:ind w:firstLine="0"/>
        <w:jc w:val="left"/>
      </w:pPr>
      <w:r>
        <w:t>«Гарант».</w:t>
      </w:r>
    </w:p>
    <w:p w:rsidR="002F0248" w:rsidRDefault="00326E92">
      <w:pPr>
        <w:pStyle w:val="a4"/>
        <w:numPr>
          <w:ilvl w:val="0"/>
          <w:numId w:val="6"/>
        </w:numPr>
        <w:tabs>
          <w:tab w:val="left" w:pos="1228"/>
        </w:tabs>
        <w:ind w:right="226" w:firstLine="707"/>
        <w:jc w:val="both"/>
        <w:rPr>
          <w:sz w:val="28"/>
        </w:rPr>
      </w:pPr>
      <w:r>
        <w:rPr>
          <w:sz w:val="28"/>
        </w:rPr>
        <w:t>Налог на добавленную стоимость: актуальные вопросы из 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налогового консультирования / А.В. </w:t>
      </w:r>
      <w:proofErr w:type="spellStart"/>
      <w:r>
        <w:rPr>
          <w:sz w:val="28"/>
        </w:rPr>
        <w:t>Брызгалин</w:t>
      </w:r>
      <w:proofErr w:type="spellEnd"/>
      <w:r>
        <w:rPr>
          <w:sz w:val="28"/>
        </w:rPr>
        <w:t>. – М: Налоги и 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право,</w:t>
      </w:r>
      <w:r>
        <w:rPr>
          <w:spacing w:val="-2"/>
          <w:sz w:val="28"/>
        </w:rPr>
        <w:t xml:space="preserve"> </w:t>
      </w:r>
      <w:r>
        <w:rPr>
          <w:sz w:val="28"/>
        </w:rPr>
        <w:t>201</w:t>
      </w:r>
      <w:r w:rsidR="00FC1681">
        <w:rPr>
          <w:sz w:val="28"/>
        </w:rPr>
        <w:t>9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6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доступа: Справочная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«Гарант».</w:t>
      </w:r>
    </w:p>
    <w:p w:rsidR="002F0248" w:rsidRDefault="002F0248">
      <w:pPr>
        <w:jc w:val="both"/>
        <w:rPr>
          <w:sz w:val="28"/>
        </w:r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4"/>
        <w:numPr>
          <w:ilvl w:val="0"/>
          <w:numId w:val="6"/>
        </w:numPr>
        <w:tabs>
          <w:tab w:val="left" w:pos="1228"/>
        </w:tabs>
        <w:spacing w:before="72"/>
        <w:ind w:right="226" w:firstLine="707"/>
        <w:jc w:val="both"/>
        <w:rPr>
          <w:sz w:val="28"/>
        </w:rPr>
      </w:pPr>
      <w:r>
        <w:rPr>
          <w:sz w:val="28"/>
        </w:rPr>
        <w:lastRenderedPageBreak/>
        <w:t>Налог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прибыль: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консультирования / А.В. </w:t>
      </w:r>
      <w:proofErr w:type="spellStart"/>
      <w:r>
        <w:rPr>
          <w:sz w:val="28"/>
        </w:rPr>
        <w:t>Брызгалин</w:t>
      </w:r>
      <w:proofErr w:type="spellEnd"/>
      <w:r>
        <w:rPr>
          <w:sz w:val="28"/>
        </w:rPr>
        <w:t>. – М: Налоги и финансовое право, 201</w:t>
      </w:r>
      <w:r w:rsidR="00FC1681">
        <w:rPr>
          <w:sz w:val="28"/>
        </w:rPr>
        <w:t>9</w:t>
      </w:r>
      <w:r>
        <w:rPr>
          <w:sz w:val="28"/>
        </w:rPr>
        <w:t>. 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 «Гарант».</w:t>
      </w:r>
    </w:p>
    <w:p w:rsidR="002F0248" w:rsidRDefault="00326E92">
      <w:pPr>
        <w:pStyle w:val="a4"/>
        <w:numPr>
          <w:ilvl w:val="0"/>
          <w:numId w:val="6"/>
        </w:numPr>
        <w:tabs>
          <w:tab w:val="left" w:pos="1228"/>
        </w:tabs>
        <w:spacing w:before="2"/>
        <w:ind w:right="226" w:firstLine="707"/>
        <w:jc w:val="both"/>
        <w:rPr>
          <w:sz w:val="28"/>
        </w:rPr>
      </w:pPr>
      <w:r>
        <w:rPr>
          <w:sz w:val="28"/>
        </w:rPr>
        <w:t>Горохова Т.В. Практический справочник по налогу на прибыль. – М.:</w:t>
      </w:r>
      <w:r>
        <w:rPr>
          <w:spacing w:val="1"/>
          <w:sz w:val="28"/>
        </w:rPr>
        <w:t xml:space="preserve"> </w:t>
      </w:r>
      <w:r>
        <w:rPr>
          <w:sz w:val="28"/>
        </w:rPr>
        <w:t>ИД</w:t>
      </w:r>
      <w:r>
        <w:rPr>
          <w:spacing w:val="59"/>
          <w:sz w:val="28"/>
        </w:rPr>
        <w:t xml:space="preserve"> </w:t>
      </w:r>
      <w:proofErr w:type="spellStart"/>
      <w:r>
        <w:rPr>
          <w:sz w:val="28"/>
        </w:rPr>
        <w:t>ГроссМедиа</w:t>
      </w:r>
      <w:proofErr w:type="spellEnd"/>
      <w:r>
        <w:rPr>
          <w:sz w:val="28"/>
        </w:rPr>
        <w:t>,</w:t>
      </w:r>
      <w:r>
        <w:rPr>
          <w:spacing w:val="56"/>
          <w:sz w:val="28"/>
        </w:rPr>
        <w:t xml:space="preserve"> </w:t>
      </w:r>
      <w:r>
        <w:rPr>
          <w:sz w:val="28"/>
        </w:rPr>
        <w:t>201</w:t>
      </w:r>
      <w:r w:rsidR="00FC1681">
        <w:rPr>
          <w:sz w:val="28"/>
        </w:rPr>
        <w:t>9</w:t>
      </w:r>
      <w:r>
        <w:rPr>
          <w:sz w:val="28"/>
        </w:rPr>
        <w:t>.</w:t>
      </w:r>
      <w:r>
        <w:rPr>
          <w:spacing w:val="61"/>
          <w:sz w:val="28"/>
        </w:rPr>
        <w:t xml:space="preserve"> </w:t>
      </w:r>
      <w:r>
        <w:rPr>
          <w:sz w:val="28"/>
        </w:rPr>
        <w:t>–</w:t>
      </w:r>
      <w:r>
        <w:rPr>
          <w:spacing w:val="60"/>
          <w:sz w:val="28"/>
        </w:rPr>
        <w:t xml:space="preserve"> </w:t>
      </w:r>
      <w:r>
        <w:rPr>
          <w:sz w:val="28"/>
        </w:rPr>
        <w:t>Режим</w:t>
      </w:r>
      <w:r>
        <w:rPr>
          <w:spacing w:val="56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62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59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59"/>
          <w:sz w:val="28"/>
        </w:rPr>
        <w:t xml:space="preserve"> </w:t>
      </w:r>
      <w:r>
        <w:rPr>
          <w:sz w:val="28"/>
        </w:rPr>
        <w:t>система</w:t>
      </w:r>
    </w:p>
    <w:p w:rsidR="002F0248" w:rsidRDefault="00326E92">
      <w:pPr>
        <w:pStyle w:val="a3"/>
        <w:spacing w:line="321" w:lineRule="exact"/>
        <w:ind w:firstLine="0"/>
        <w:jc w:val="left"/>
      </w:pPr>
      <w:r>
        <w:t>«Гарант».</w:t>
      </w:r>
    </w:p>
    <w:p w:rsidR="002F0248" w:rsidRDefault="00326E92">
      <w:pPr>
        <w:pStyle w:val="a4"/>
        <w:numPr>
          <w:ilvl w:val="0"/>
          <w:numId w:val="6"/>
        </w:numPr>
        <w:tabs>
          <w:tab w:val="left" w:pos="1228"/>
        </w:tabs>
        <w:ind w:left="1227" w:hanging="287"/>
        <w:rPr>
          <w:sz w:val="28"/>
        </w:rPr>
      </w:pPr>
      <w:proofErr w:type="spellStart"/>
      <w:r>
        <w:rPr>
          <w:sz w:val="28"/>
        </w:rPr>
        <w:t>Кутякова</w:t>
      </w:r>
      <w:proofErr w:type="spellEnd"/>
      <w:r>
        <w:rPr>
          <w:spacing w:val="13"/>
          <w:sz w:val="28"/>
        </w:rPr>
        <w:t xml:space="preserve"> </w:t>
      </w:r>
      <w:r>
        <w:rPr>
          <w:sz w:val="28"/>
        </w:rPr>
        <w:t>Т.Л.</w:t>
      </w:r>
      <w:r>
        <w:rPr>
          <w:spacing w:val="13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14"/>
          <w:sz w:val="28"/>
        </w:rPr>
        <w:t xml:space="preserve"> </w:t>
      </w:r>
      <w:r>
        <w:rPr>
          <w:sz w:val="28"/>
        </w:rPr>
        <w:t>отчёт</w:t>
      </w:r>
      <w:r>
        <w:rPr>
          <w:spacing w:val="12"/>
          <w:sz w:val="28"/>
        </w:rPr>
        <w:t xml:space="preserve"> </w:t>
      </w:r>
      <w:r>
        <w:rPr>
          <w:sz w:val="28"/>
        </w:rPr>
        <w:t>201</w:t>
      </w:r>
      <w:r w:rsidR="00FC1681">
        <w:rPr>
          <w:sz w:val="28"/>
        </w:rPr>
        <w:t>9</w:t>
      </w:r>
      <w:r>
        <w:rPr>
          <w:spacing w:val="12"/>
          <w:sz w:val="28"/>
        </w:rPr>
        <w:t xml:space="preserve"> </w:t>
      </w:r>
      <w:r>
        <w:rPr>
          <w:sz w:val="28"/>
        </w:rPr>
        <w:t>/</w:t>
      </w:r>
      <w:r>
        <w:rPr>
          <w:spacing w:val="15"/>
          <w:sz w:val="28"/>
        </w:rPr>
        <w:t xml:space="preserve"> </w:t>
      </w:r>
      <w:r>
        <w:rPr>
          <w:sz w:val="28"/>
        </w:rPr>
        <w:t>Т.Л.</w:t>
      </w:r>
      <w:r>
        <w:rPr>
          <w:spacing w:val="13"/>
          <w:sz w:val="28"/>
        </w:rPr>
        <w:t xml:space="preserve"> </w:t>
      </w:r>
      <w:proofErr w:type="spellStart"/>
      <w:r>
        <w:rPr>
          <w:sz w:val="28"/>
        </w:rPr>
        <w:t>Крутякова</w:t>
      </w:r>
      <w:proofErr w:type="spellEnd"/>
      <w:r>
        <w:rPr>
          <w:sz w:val="28"/>
        </w:rPr>
        <w:t>.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14"/>
          <w:sz w:val="28"/>
        </w:rPr>
        <w:t xml:space="preserve"> </w:t>
      </w:r>
      <w:r>
        <w:rPr>
          <w:sz w:val="28"/>
        </w:rPr>
        <w:t>М.: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АйСи</w:t>
      </w:r>
      <w:proofErr w:type="spellEnd"/>
      <w:r>
        <w:rPr>
          <w:sz w:val="28"/>
        </w:rPr>
        <w:t>,</w:t>
      </w:r>
      <w:r>
        <w:rPr>
          <w:spacing w:val="11"/>
          <w:sz w:val="28"/>
        </w:rPr>
        <w:t xml:space="preserve"> </w:t>
      </w:r>
      <w:r>
        <w:rPr>
          <w:sz w:val="28"/>
        </w:rPr>
        <w:t>201</w:t>
      </w:r>
      <w:r w:rsidR="00FC1681">
        <w:rPr>
          <w:sz w:val="28"/>
        </w:rPr>
        <w:t>9</w:t>
      </w:r>
      <w:r>
        <w:rPr>
          <w:sz w:val="28"/>
        </w:rPr>
        <w:t>.</w:t>
      </w:r>
    </w:p>
    <w:p w:rsidR="002F0248" w:rsidRDefault="00326E92">
      <w:pPr>
        <w:pStyle w:val="a4"/>
        <w:numPr>
          <w:ilvl w:val="0"/>
          <w:numId w:val="5"/>
        </w:numPr>
        <w:tabs>
          <w:tab w:val="left" w:pos="446"/>
        </w:tabs>
        <w:spacing w:before="1"/>
        <w:jc w:val="left"/>
        <w:rPr>
          <w:sz w:val="28"/>
        </w:rPr>
      </w:pPr>
      <w:r>
        <w:rPr>
          <w:sz w:val="28"/>
        </w:rPr>
        <w:t>Режим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«Гарант».</w:t>
      </w:r>
    </w:p>
    <w:p w:rsidR="002F0248" w:rsidRDefault="002F0248">
      <w:pPr>
        <w:pStyle w:val="a3"/>
        <w:spacing w:before="4"/>
        <w:ind w:left="0" w:firstLine="0"/>
        <w:jc w:val="left"/>
      </w:pPr>
    </w:p>
    <w:p w:rsidR="002F0248" w:rsidRDefault="00326E92">
      <w:pPr>
        <w:pStyle w:val="1"/>
        <w:numPr>
          <w:ilvl w:val="1"/>
          <w:numId w:val="10"/>
        </w:numPr>
        <w:tabs>
          <w:tab w:val="left" w:pos="1435"/>
        </w:tabs>
        <w:ind w:right="1561" w:firstLine="707"/>
      </w:pPr>
      <w:r>
        <w:t>Методические</w:t>
      </w:r>
      <w:r>
        <w:rPr>
          <w:spacing w:val="-4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6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2F0248" w:rsidRDefault="00326E92">
      <w:pPr>
        <w:pStyle w:val="a3"/>
        <w:tabs>
          <w:tab w:val="left" w:pos="1368"/>
          <w:tab w:val="left" w:pos="2454"/>
          <w:tab w:val="left" w:pos="4291"/>
          <w:tab w:val="left" w:pos="6729"/>
          <w:tab w:val="left" w:pos="8076"/>
          <w:tab w:val="left" w:pos="8697"/>
        </w:tabs>
        <w:ind w:right="237"/>
        <w:jc w:val="left"/>
      </w:pPr>
      <w:r>
        <w:t>В</w:t>
      </w:r>
      <w:r>
        <w:tab/>
        <w:t>период</w:t>
      </w:r>
      <w:r>
        <w:tab/>
        <w:t>прохождения</w:t>
      </w:r>
      <w:r>
        <w:tab/>
        <w:t>производственной</w:t>
      </w:r>
      <w:r>
        <w:tab/>
        <w:t>практики</w:t>
      </w:r>
      <w:r>
        <w:tab/>
        <w:t>(по</w:t>
      </w:r>
      <w:r>
        <w:tab/>
      </w:r>
      <w:r>
        <w:rPr>
          <w:spacing w:val="-1"/>
        </w:rPr>
        <w:t>профилю</w:t>
      </w:r>
      <w:r>
        <w:rPr>
          <w:spacing w:val="-67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преддипломной)</w:t>
      </w:r>
      <w:r>
        <w:rPr>
          <w:spacing w:val="1"/>
        </w:rPr>
        <w:t xml:space="preserve"> </w:t>
      </w:r>
      <w:r>
        <w:t>обучающиеся должны: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ind w:right="238" w:firstLine="707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2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6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28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30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установленные 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ind w:right="234" w:firstLine="707"/>
        <w:jc w:val="left"/>
        <w:rPr>
          <w:sz w:val="28"/>
        </w:rPr>
      </w:pPr>
      <w:r>
        <w:rPr>
          <w:sz w:val="28"/>
        </w:rPr>
        <w:t>ознакомить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практики;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ind w:right="237" w:firstLine="707"/>
        <w:jc w:val="left"/>
        <w:rPr>
          <w:sz w:val="28"/>
        </w:rPr>
      </w:pPr>
      <w:r>
        <w:rPr>
          <w:sz w:val="28"/>
        </w:rPr>
        <w:t>составить</w:t>
      </w:r>
      <w:r>
        <w:rPr>
          <w:spacing w:val="38"/>
          <w:sz w:val="28"/>
        </w:rPr>
        <w:t xml:space="preserve"> </w:t>
      </w:r>
      <w:r>
        <w:rPr>
          <w:sz w:val="28"/>
        </w:rPr>
        <w:t>ежедневные</w:t>
      </w:r>
      <w:r>
        <w:rPr>
          <w:spacing w:val="37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39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39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37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spacing w:line="342" w:lineRule="exact"/>
        <w:ind w:left="1227" w:hanging="287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ind w:right="230" w:firstLine="707"/>
        <w:jc w:val="left"/>
        <w:rPr>
          <w:sz w:val="28"/>
        </w:rPr>
      </w:pPr>
      <w:r>
        <w:rPr>
          <w:sz w:val="28"/>
        </w:rPr>
        <w:t>вести</w:t>
      </w:r>
      <w:r>
        <w:rPr>
          <w:spacing w:val="52"/>
          <w:sz w:val="28"/>
        </w:rPr>
        <w:t xml:space="preserve"> </w:t>
      </w:r>
      <w:r>
        <w:rPr>
          <w:sz w:val="28"/>
        </w:rPr>
        <w:t>дневник</w:t>
      </w:r>
      <w:r>
        <w:rPr>
          <w:spacing w:val="5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52"/>
          <w:sz w:val="28"/>
        </w:rPr>
        <w:t xml:space="preserve"> </w:t>
      </w:r>
      <w:r>
        <w:rPr>
          <w:sz w:val="28"/>
        </w:rPr>
        <w:t>кратко</w:t>
      </w:r>
      <w:r>
        <w:rPr>
          <w:spacing w:val="54"/>
          <w:sz w:val="28"/>
        </w:rPr>
        <w:t xml:space="preserve"> </w:t>
      </w:r>
      <w:r>
        <w:rPr>
          <w:sz w:val="28"/>
        </w:rPr>
        <w:t>занося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него</w:t>
      </w:r>
      <w:r>
        <w:rPr>
          <w:spacing w:val="56"/>
          <w:sz w:val="28"/>
        </w:rPr>
        <w:t xml:space="preserve"> </w:t>
      </w:r>
      <w:r>
        <w:rPr>
          <w:sz w:val="28"/>
        </w:rPr>
        <w:t>проделанную</w:t>
      </w:r>
      <w:r>
        <w:rPr>
          <w:spacing w:val="55"/>
          <w:sz w:val="28"/>
        </w:rPr>
        <w:t xml:space="preserve"> </w:t>
      </w:r>
      <w:r>
        <w:rPr>
          <w:sz w:val="28"/>
        </w:rPr>
        <w:t>за</w:t>
      </w:r>
      <w:r>
        <w:rPr>
          <w:spacing w:val="56"/>
          <w:sz w:val="28"/>
        </w:rPr>
        <w:t xml:space="preserve"> </w:t>
      </w:r>
      <w:r>
        <w:rPr>
          <w:sz w:val="28"/>
        </w:rPr>
        <w:t>день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работу;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ind w:right="240" w:firstLine="707"/>
        <w:jc w:val="left"/>
        <w:rPr>
          <w:sz w:val="28"/>
        </w:rPr>
      </w:pPr>
      <w:r>
        <w:rPr>
          <w:sz w:val="28"/>
        </w:rPr>
        <w:t>составить</w:t>
      </w:r>
      <w:r>
        <w:rPr>
          <w:spacing w:val="28"/>
          <w:sz w:val="28"/>
        </w:rPr>
        <w:t xml:space="preserve"> </w:t>
      </w:r>
      <w:r>
        <w:rPr>
          <w:sz w:val="28"/>
        </w:rPr>
        <w:t>во</w:t>
      </w:r>
      <w:r>
        <w:rPr>
          <w:spacing w:val="30"/>
          <w:sz w:val="28"/>
        </w:rPr>
        <w:t xml:space="preserve"> </w:t>
      </w:r>
      <w:r>
        <w:rPr>
          <w:sz w:val="28"/>
        </w:rPr>
        <w:t>время</w:t>
      </w:r>
      <w:r>
        <w:rPr>
          <w:spacing w:val="2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28"/>
          <w:sz w:val="28"/>
        </w:rPr>
        <w:t xml:space="preserve"> </w:t>
      </w:r>
      <w:r>
        <w:rPr>
          <w:sz w:val="28"/>
        </w:rPr>
        <w:t>отчет</w:t>
      </w:r>
      <w:r>
        <w:rPr>
          <w:spacing w:val="27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2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29"/>
          <w:sz w:val="28"/>
        </w:rPr>
        <w:t xml:space="preserve"> </w:t>
      </w:r>
      <w:r>
        <w:rPr>
          <w:sz w:val="28"/>
        </w:rPr>
        <w:t>сдать</w:t>
      </w:r>
      <w:r>
        <w:rPr>
          <w:spacing w:val="28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организации.</w:t>
      </w:r>
    </w:p>
    <w:p w:rsidR="002F0248" w:rsidRDefault="00326E92">
      <w:pPr>
        <w:pStyle w:val="a3"/>
        <w:spacing w:line="242" w:lineRule="auto"/>
        <w:ind w:right="241"/>
      </w:pPr>
      <w:r>
        <w:t>В конце практики подписать у руководителя практики от организации</w:t>
      </w:r>
      <w:r>
        <w:rPr>
          <w:spacing w:val="1"/>
        </w:rPr>
        <w:t xml:space="preserve"> </w:t>
      </w:r>
      <w:r>
        <w:t>отчет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практике, дневник,</w:t>
      </w:r>
      <w:r>
        <w:rPr>
          <w:spacing w:val="-1"/>
        </w:rPr>
        <w:t xml:space="preserve"> </w:t>
      </w:r>
      <w:r>
        <w:t>характеристику-аттестационный лист.</w:t>
      </w:r>
    </w:p>
    <w:p w:rsidR="002F0248" w:rsidRDefault="00326E92">
      <w:pPr>
        <w:pStyle w:val="a3"/>
        <w:spacing w:line="317" w:lineRule="exact"/>
        <w:ind w:left="941" w:firstLine="0"/>
      </w:pPr>
      <w:r>
        <w:t>Все</w:t>
      </w:r>
      <w:r>
        <w:rPr>
          <w:spacing w:val="-3"/>
        </w:rPr>
        <w:t xml:space="preserve"> </w:t>
      </w:r>
      <w:r>
        <w:t>документы</w:t>
      </w:r>
      <w:r>
        <w:rPr>
          <w:spacing w:val="-6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заверены</w:t>
      </w:r>
      <w:r>
        <w:rPr>
          <w:spacing w:val="-3"/>
        </w:rPr>
        <w:t xml:space="preserve"> </w:t>
      </w:r>
      <w:r>
        <w:t>печатью</w:t>
      </w:r>
      <w:r>
        <w:rPr>
          <w:spacing w:val="-4"/>
        </w:rPr>
        <w:t xml:space="preserve"> </w:t>
      </w:r>
      <w:r>
        <w:t>организации.</w:t>
      </w:r>
    </w:p>
    <w:p w:rsidR="002F0248" w:rsidRDefault="00326E92">
      <w:pPr>
        <w:pStyle w:val="a3"/>
        <w:ind w:right="226"/>
      </w:pPr>
      <w:r>
        <w:t>Формой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практиканта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отчет,</w:t>
      </w:r>
      <w:r>
        <w:rPr>
          <w:spacing w:val="1"/>
        </w:rPr>
        <w:t xml:space="preserve"> </w:t>
      </w:r>
      <w:r>
        <w:t>свидетельствующий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поручений,</w:t>
      </w:r>
      <w:r>
        <w:rPr>
          <w:spacing w:val="-2"/>
        </w:rPr>
        <w:t xml:space="preserve"> </w:t>
      </w:r>
      <w:r>
        <w:t>полученных от</w:t>
      </w:r>
      <w:r>
        <w:rPr>
          <w:spacing w:val="-4"/>
        </w:rPr>
        <w:t xml:space="preserve"> </w:t>
      </w:r>
      <w:r>
        <w:t>руководителя практики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организации.</w:t>
      </w:r>
    </w:p>
    <w:p w:rsidR="002F0248" w:rsidRDefault="00326E92">
      <w:pPr>
        <w:pStyle w:val="a3"/>
        <w:ind w:right="226"/>
      </w:pPr>
      <w:r>
        <w:t>Отчет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написан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 соответствовать требованиям программы практики. Практикант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ежедневно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дневнике,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документов, и других материалов, предусмотренных настоящей программой.</w:t>
      </w:r>
      <w:r>
        <w:rPr>
          <w:spacing w:val="1"/>
        </w:rPr>
        <w:t xml:space="preserve"> </w:t>
      </w:r>
      <w:r>
        <w:t>Запись в дневнике должна ежедневно подтверждаться подписью руководителя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организации, выводы о приобретенных навыках и возможности применения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2801B8">
        <w:t>Колледже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свидетельствовать о закреплении знаний, умений, приобретении практического</w:t>
      </w:r>
      <w:r>
        <w:rPr>
          <w:spacing w:val="-67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профессионального модуля.</w:t>
      </w:r>
    </w:p>
    <w:p w:rsidR="002F0248" w:rsidRDefault="00326E92">
      <w:pPr>
        <w:pStyle w:val="a3"/>
        <w:ind w:right="228"/>
      </w:pPr>
      <w:r>
        <w:t>Текст отчета по практике включает разделы в соответствии с логической</w:t>
      </w:r>
      <w:r>
        <w:rPr>
          <w:spacing w:val="1"/>
        </w:rPr>
        <w:t xml:space="preserve"> </w:t>
      </w:r>
      <w:r>
        <w:t>структурой</w:t>
      </w:r>
      <w:r>
        <w:rPr>
          <w:spacing w:val="-1"/>
        </w:rPr>
        <w:t xml:space="preserve"> </w:t>
      </w:r>
      <w:r>
        <w:t>изложения</w:t>
      </w:r>
      <w:r>
        <w:rPr>
          <w:spacing w:val="-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объемом.</w:t>
      </w:r>
    </w:p>
    <w:p w:rsidR="002F0248" w:rsidRDefault="002F0248">
      <w:p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right="225"/>
      </w:pPr>
      <w:r>
        <w:lastRenderedPageBreak/>
        <w:t>Приложения к отчету должны состоять из копий реальных документов</w:t>
      </w:r>
      <w:r>
        <w:rPr>
          <w:spacing w:val="1"/>
        </w:rPr>
        <w:t xml:space="preserve"> </w:t>
      </w:r>
      <w:r>
        <w:t>организации – базы практики, иллюстрирующих содержание основной части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(учетная</w:t>
      </w:r>
      <w:r>
        <w:rPr>
          <w:spacing w:val="1"/>
        </w:rPr>
        <w:t xml:space="preserve"> </w:t>
      </w:r>
      <w:r>
        <w:t>политика,</w:t>
      </w:r>
      <w:r>
        <w:rPr>
          <w:spacing w:val="1"/>
        </w:rPr>
        <w:t xml:space="preserve"> </w:t>
      </w:r>
      <w:r>
        <w:t>учетные</w:t>
      </w:r>
      <w:r>
        <w:rPr>
          <w:spacing w:val="1"/>
        </w:rPr>
        <w:t xml:space="preserve"> </w:t>
      </w:r>
      <w:r>
        <w:t>регистры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счетам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69,</w:t>
      </w:r>
      <w:r>
        <w:rPr>
          <w:spacing w:val="1"/>
        </w:rPr>
        <w:t xml:space="preserve"> </w:t>
      </w:r>
      <w:r>
        <w:t>справки-</w:t>
      </w:r>
      <w:r>
        <w:rPr>
          <w:spacing w:val="1"/>
        </w:rPr>
        <w:t xml:space="preserve"> </w:t>
      </w:r>
      <w:r>
        <w:t>расчеты, налоговая отчетность и отчетность по страховым взносам, платежные</w:t>
      </w:r>
      <w:r>
        <w:rPr>
          <w:spacing w:val="1"/>
        </w:rPr>
        <w:t xml:space="preserve"> </w:t>
      </w:r>
      <w:r>
        <w:t>поручения).</w:t>
      </w:r>
    </w:p>
    <w:p w:rsidR="002F0248" w:rsidRDefault="00326E92">
      <w:pPr>
        <w:pStyle w:val="a3"/>
        <w:spacing w:before="1"/>
        <w:ind w:right="225"/>
      </w:pPr>
      <w:r>
        <w:t>Отчет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обучающимся-практикантом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кафедру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защищается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(итоговой</w:t>
      </w:r>
      <w:r>
        <w:rPr>
          <w:spacing w:val="-67"/>
        </w:rPr>
        <w:t xml:space="preserve"> </w:t>
      </w:r>
      <w:r>
        <w:t>аттестации).</w:t>
      </w:r>
    </w:p>
    <w:p w:rsidR="002F0248" w:rsidRDefault="002F0248">
      <w:pPr>
        <w:pStyle w:val="a3"/>
        <w:spacing w:before="5"/>
        <w:ind w:left="0" w:firstLine="0"/>
        <w:jc w:val="left"/>
      </w:pPr>
    </w:p>
    <w:p w:rsidR="002F0248" w:rsidRDefault="00326E92">
      <w:pPr>
        <w:pStyle w:val="1"/>
        <w:numPr>
          <w:ilvl w:val="1"/>
          <w:numId w:val="10"/>
        </w:numPr>
        <w:tabs>
          <w:tab w:val="left" w:pos="1600"/>
        </w:tabs>
        <w:ind w:right="228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осуществлении образовательного процесса по производственной практике,</w:t>
      </w:r>
      <w:r>
        <w:rPr>
          <w:spacing w:val="-67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систем</w:t>
      </w:r>
    </w:p>
    <w:p w:rsidR="002F0248" w:rsidRDefault="002F0248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2F0248" w:rsidRDefault="00326E92">
      <w:pPr>
        <w:pStyle w:val="a3"/>
        <w:spacing w:before="1"/>
        <w:ind w:right="227"/>
      </w:pPr>
      <w:r>
        <w:t>Каждый обучающийся в течение всего периода обучения 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неограниченным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71"/>
        </w:rPr>
        <w:t xml:space="preserve"> </w:t>
      </w:r>
      <w:r>
        <w:t>электронно-библиотечной</w:t>
      </w:r>
      <w:r>
        <w:rPr>
          <w:spacing w:val="1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информационно-образовательной</w:t>
      </w:r>
      <w:r>
        <w:rPr>
          <w:spacing w:val="-4"/>
        </w:rPr>
        <w:t xml:space="preserve"> </w:t>
      </w:r>
      <w:r>
        <w:t>среде</w:t>
      </w:r>
      <w:r>
        <w:rPr>
          <w:spacing w:val="-3"/>
        </w:rPr>
        <w:t xml:space="preserve"> </w:t>
      </w:r>
      <w:r w:rsidR="00001816">
        <w:t>Колледжа</w:t>
      </w:r>
      <w:r>
        <w:t>.</w:t>
      </w:r>
    </w:p>
    <w:p w:rsidR="002F0248" w:rsidRDefault="00326E92">
      <w:pPr>
        <w:pStyle w:val="a3"/>
        <w:spacing w:line="242" w:lineRule="auto"/>
        <w:ind w:right="229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 w:rsidR="00001816">
        <w:t>Колледжа</w:t>
      </w:r>
      <w:r>
        <w:rPr>
          <w:spacing w:val="-67"/>
        </w:rPr>
        <w:t xml:space="preserve"> </w:t>
      </w:r>
      <w:r>
        <w:t>обеспечивает: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ind w:right="229" w:firstLine="707"/>
        <w:rPr>
          <w:sz w:val="28"/>
        </w:rPr>
      </w:pPr>
      <w:r>
        <w:rPr>
          <w:sz w:val="28"/>
        </w:rPr>
        <w:t>доступ к учебным планам, рабочим программам учебных 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71"/>
          <w:sz w:val="28"/>
        </w:rPr>
        <w:t xml:space="preserve"> </w:t>
      </w:r>
      <w:r>
        <w:rPr>
          <w:sz w:val="28"/>
        </w:rPr>
        <w:t>библиотечным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программах;</w:t>
      </w:r>
    </w:p>
    <w:p w:rsidR="002F0248" w:rsidRDefault="00326E92">
      <w:pPr>
        <w:pStyle w:val="a4"/>
        <w:numPr>
          <w:ilvl w:val="1"/>
          <w:numId w:val="5"/>
        </w:numPr>
        <w:tabs>
          <w:tab w:val="left" w:pos="1228"/>
        </w:tabs>
        <w:ind w:right="233" w:firstLine="707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2F0248" w:rsidRDefault="002F0248">
      <w:pPr>
        <w:pStyle w:val="a3"/>
        <w:spacing w:before="9"/>
        <w:ind w:left="0" w:firstLine="0"/>
        <w:jc w:val="left"/>
        <w:rPr>
          <w:sz w:val="27"/>
        </w:rPr>
      </w:pPr>
    </w:p>
    <w:p w:rsidR="002F0248" w:rsidRDefault="00326E92">
      <w:pPr>
        <w:pStyle w:val="1"/>
        <w:spacing w:line="319" w:lineRule="exact"/>
        <w:ind w:left="2437"/>
        <w:jc w:val="left"/>
      </w:pPr>
      <w:r>
        <w:t>Информационные</w:t>
      </w:r>
      <w:r>
        <w:rPr>
          <w:spacing w:val="-6"/>
        </w:rPr>
        <w:t xml:space="preserve"> </w:t>
      </w:r>
      <w:r>
        <w:t>справочные</w:t>
      </w:r>
      <w:r>
        <w:rPr>
          <w:spacing w:val="-3"/>
        </w:rPr>
        <w:t xml:space="preserve"> </w:t>
      </w:r>
      <w:r>
        <w:t>системы:</w:t>
      </w:r>
    </w:p>
    <w:p w:rsidR="002F0248" w:rsidRDefault="00326E92">
      <w:pPr>
        <w:pStyle w:val="a4"/>
        <w:numPr>
          <w:ilvl w:val="0"/>
          <w:numId w:val="4"/>
        </w:numPr>
        <w:tabs>
          <w:tab w:val="left" w:pos="941"/>
          <w:tab w:val="left" w:pos="942"/>
        </w:tabs>
        <w:spacing w:line="319" w:lineRule="exact"/>
        <w:rPr>
          <w:sz w:val="28"/>
        </w:rPr>
      </w:pP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Плюс»</w:t>
      </w:r>
    </w:p>
    <w:p w:rsidR="002F0248" w:rsidRDefault="00326E92">
      <w:pPr>
        <w:pStyle w:val="a4"/>
        <w:numPr>
          <w:ilvl w:val="0"/>
          <w:numId w:val="4"/>
        </w:numPr>
        <w:tabs>
          <w:tab w:val="left" w:pos="941"/>
          <w:tab w:val="left" w:pos="942"/>
        </w:tabs>
        <w:rPr>
          <w:sz w:val="28"/>
        </w:rPr>
      </w:pP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«Гарант»</w:t>
      </w:r>
    </w:p>
    <w:p w:rsidR="002F0248" w:rsidRDefault="002F0248">
      <w:pPr>
        <w:pStyle w:val="a3"/>
        <w:spacing w:before="11"/>
        <w:ind w:left="0" w:firstLine="0"/>
        <w:jc w:val="left"/>
        <w:rPr>
          <w:sz w:val="27"/>
        </w:rPr>
      </w:pPr>
    </w:p>
    <w:p w:rsidR="002F0248" w:rsidRDefault="00326E92">
      <w:pPr>
        <w:ind w:left="941"/>
        <w:rPr>
          <w:sz w:val="28"/>
        </w:rPr>
      </w:pPr>
      <w:r>
        <w:rPr>
          <w:b/>
          <w:sz w:val="28"/>
        </w:rPr>
        <w:t>Поисковые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системы: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sz w:val="28"/>
        </w:rPr>
        <w:t>Yandex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Google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Rambler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Yahoo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:rsidR="002F0248" w:rsidRDefault="002F0248">
      <w:pPr>
        <w:pStyle w:val="a3"/>
        <w:spacing w:before="6"/>
        <w:ind w:left="0" w:firstLine="0"/>
        <w:jc w:val="left"/>
      </w:pPr>
    </w:p>
    <w:p w:rsidR="002F0248" w:rsidRDefault="00326E92">
      <w:pPr>
        <w:pStyle w:val="1"/>
        <w:spacing w:line="319" w:lineRule="exact"/>
        <w:ind w:left="2679"/>
      </w:pPr>
      <w:r>
        <w:t>Электронно-библиотечные</w:t>
      </w:r>
      <w:r>
        <w:rPr>
          <w:spacing w:val="-6"/>
        </w:rPr>
        <w:t xml:space="preserve"> </w:t>
      </w:r>
      <w:r>
        <w:t>системы:</w:t>
      </w:r>
    </w:p>
    <w:p w:rsidR="002F0248" w:rsidRDefault="00326E92">
      <w:pPr>
        <w:pStyle w:val="a4"/>
        <w:numPr>
          <w:ilvl w:val="0"/>
          <w:numId w:val="3"/>
        </w:numPr>
        <w:tabs>
          <w:tab w:val="left" w:pos="878"/>
        </w:tabs>
        <w:ind w:right="368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IPRBooks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3">
        <w:r>
          <w:rPr>
            <w:sz w:val="28"/>
          </w:rPr>
          <w:t>http://www.iprbookshop.ru</w:t>
        </w:r>
      </w:hyperlink>
    </w:p>
    <w:p w:rsidR="002F0248" w:rsidRDefault="00326E92">
      <w:pPr>
        <w:pStyle w:val="a4"/>
        <w:numPr>
          <w:ilvl w:val="0"/>
          <w:numId w:val="3"/>
        </w:numPr>
        <w:tabs>
          <w:tab w:val="left" w:pos="942"/>
        </w:tabs>
        <w:ind w:left="234" w:right="369" w:firstLine="283"/>
        <w:jc w:val="both"/>
        <w:rPr>
          <w:sz w:val="28"/>
        </w:rPr>
      </w:pPr>
      <w:r>
        <w:rPr>
          <w:sz w:val="28"/>
        </w:rPr>
        <w:t>Электронная библиотечная система «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»: электронная 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ссузов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14">
        <w:r>
          <w:rPr>
            <w:sz w:val="28"/>
          </w:rPr>
          <w:t>www.biblio-online.ru</w:t>
        </w:r>
      </w:hyperlink>
    </w:p>
    <w:p w:rsidR="002F0248" w:rsidRDefault="002F0248">
      <w:pPr>
        <w:pStyle w:val="a3"/>
        <w:spacing w:before="3"/>
        <w:ind w:left="0" w:firstLine="0"/>
        <w:jc w:val="left"/>
      </w:pPr>
    </w:p>
    <w:p w:rsidR="002F0248" w:rsidRDefault="00326E92">
      <w:pPr>
        <w:pStyle w:val="1"/>
        <w:numPr>
          <w:ilvl w:val="1"/>
          <w:numId w:val="10"/>
        </w:numPr>
        <w:tabs>
          <w:tab w:val="left" w:pos="1518"/>
        </w:tabs>
        <w:ind w:right="231" w:firstLine="707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руководителям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-67"/>
        </w:rPr>
        <w:t xml:space="preserve"> </w:t>
      </w:r>
      <w:r>
        <w:t>профилю</w:t>
      </w:r>
      <w:r>
        <w:rPr>
          <w:spacing w:val="-2"/>
        </w:rPr>
        <w:t xml:space="preserve"> </w:t>
      </w:r>
      <w:r>
        <w:t>специальности)</w:t>
      </w:r>
    </w:p>
    <w:p w:rsidR="002F0248" w:rsidRDefault="00326E92">
      <w:pPr>
        <w:pStyle w:val="a3"/>
        <w:ind w:right="226"/>
      </w:pPr>
      <w:r>
        <w:t>В организации и проведении производственной практики (по 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49"/>
        </w:rPr>
        <w:t xml:space="preserve"> </w:t>
      </w:r>
      <w:r>
        <w:t>участвуют</w:t>
      </w:r>
      <w:r>
        <w:rPr>
          <w:spacing w:val="49"/>
        </w:rPr>
        <w:t xml:space="preserve"> </w:t>
      </w:r>
      <w:r w:rsidR="00F84936">
        <w:t>ЧПОУ «Чеченский многопрофильный колледж»</w:t>
      </w:r>
      <w:r>
        <w:rPr>
          <w:spacing w:val="45"/>
        </w:rPr>
        <w:t xml:space="preserve"> </w:t>
      </w:r>
      <w:r>
        <w:t>и</w:t>
      </w:r>
    </w:p>
    <w:p w:rsidR="002F0248" w:rsidRDefault="002F0248">
      <w:p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firstLine="0"/>
      </w:pPr>
      <w:r>
        <w:lastRenderedPageBreak/>
        <w:t>организации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заключенных</w:t>
      </w:r>
      <w:r>
        <w:rPr>
          <w:spacing w:val="-2"/>
        </w:rPr>
        <w:t xml:space="preserve"> </w:t>
      </w:r>
      <w:r>
        <w:t>договоров.</w:t>
      </w:r>
    </w:p>
    <w:p w:rsidR="002F0248" w:rsidRDefault="00001816">
      <w:pPr>
        <w:pStyle w:val="a3"/>
        <w:spacing w:before="2"/>
        <w:ind w:right="229"/>
      </w:pPr>
      <w:r>
        <w:t>Колледж</w:t>
      </w:r>
      <w:r w:rsidR="00326E92">
        <w:t xml:space="preserve"> планирует и утверждает учебные планы по специальности,</w:t>
      </w:r>
      <w:r w:rsidR="00326E92">
        <w:rPr>
          <w:spacing w:val="1"/>
        </w:rPr>
        <w:t xml:space="preserve"> </w:t>
      </w:r>
      <w:r w:rsidR="00326E92">
        <w:t>виды</w:t>
      </w:r>
      <w:r w:rsidR="00326E92">
        <w:rPr>
          <w:spacing w:val="1"/>
        </w:rPr>
        <w:t xml:space="preserve"> </w:t>
      </w:r>
      <w:r w:rsidR="00326E92">
        <w:t>и</w:t>
      </w:r>
      <w:r w:rsidR="00326E92">
        <w:rPr>
          <w:spacing w:val="1"/>
        </w:rPr>
        <w:t xml:space="preserve"> </w:t>
      </w:r>
      <w:r w:rsidR="00326E92">
        <w:t>этапы</w:t>
      </w:r>
      <w:r w:rsidR="00326E92">
        <w:rPr>
          <w:spacing w:val="1"/>
        </w:rPr>
        <w:t xml:space="preserve"> </w:t>
      </w:r>
      <w:r w:rsidR="00326E92">
        <w:t>практики;</w:t>
      </w:r>
      <w:r w:rsidR="00326E92">
        <w:rPr>
          <w:spacing w:val="1"/>
        </w:rPr>
        <w:t xml:space="preserve"> </w:t>
      </w:r>
      <w:r w:rsidR="00326E92">
        <w:t>разрабатывает</w:t>
      </w:r>
      <w:r w:rsidR="00326E92">
        <w:rPr>
          <w:spacing w:val="1"/>
        </w:rPr>
        <w:t xml:space="preserve"> </w:t>
      </w:r>
      <w:r w:rsidR="00326E92">
        <w:t>и</w:t>
      </w:r>
      <w:r w:rsidR="00326E92">
        <w:rPr>
          <w:spacing w:val="1"/>
        </w:rPr>
        <w:t xml:space="preserve"> </w:t>
      </w:r>
      <w:r w:rsidR="00326E92">
        <w:t>согласовывает</w:t>
      </w:r>
      <w:r w:rsidR="00326E92">
        <w:rPr>
          <w:spacing w:val="1"/>
        </w:rPr>
        <w:t xml:space="preserve"> </w:t>
      </w:r>
      <w:r w:rsidR="00326E92">
        <w:t>с</w:t>
      </w:r>
      <w:r w:rsidR="00326E92">
        <w:rPr>
          <w:spacing w:val="1"/>
        </w:rPr>
        <w:t xml:space="preserve"> </w:t>
      </w:r>
      <w:r w:rsidR="00326E92">
        <w:t>организациями</w:t>
      </w:r>
      <w:r w:rsidR="00326E92">
        <w:rPr>
          <w:spacing w:val="1"/>
        </w:rPr>
        <w:t xml:space="preserve"> </w:t>
      </w:r>
      <w:r w:rsidR="00326E92">
        <w:t>рабочие программы практик, содержание и планируемые результаты практики;</w:t>
      </w:r>
      <w:r w:rsidR="00326E92">
        <w:rPr>
          <w:spacing w:val="-67"/>
        </w:rPr>
        <w:t xml:space="preserve"> </w:t>
      </w:r>
      <w:r w:rsidR="00326E92">
        <w:t>осуществляет</w:t>
      </w:r>
      <w:r w:rsidR="00326E92">
        <w:rPr>
          <w:spacing w:val="1"/>
        </w:rPr>
        <w:t xml:space="preserve"> </w:t>
      </w:r>
      <w:r w:rsidR="00326E92">
        <w:t>руководство</w:t>
      </w:r>
      <w:r w:rsidR="00326E92">
        <w:rPr>
          <w:spacing w:val="1"/>
        </w:rPr>
        <w:t xml:space="preserve"> </w:t>
      </w:r>
      <w:r w:rsidR="00326E92">
        <w:t>практикой,</w:t>
      </w:r>
      <w:r w:rsidR="00326E92">
        <w:rPr>
          <w:spacing w:val="1"/>
        </w:rPr>
        <w:t xml:space="preserve"> </w:t>
      </w:r>
      <w:r w:rsidR="00326E92">
        <w:t>контролирует</w:t>
      </w:r>
      <w:r w:rsidR="00326E92">
        <w:rPr>
          <w:spacing w:val="1"/>
        </w:rPr>
        <w:t xml:space="preserve"> </w:t>
      </w:r>
      <w:r w:rsidR="00326E92">
        <w:t>реализацию</w:t>
      </w:r>
      <w:r w:rsidR="00326E92">
        <w:rPr>
          <w:spacing w:val="1"/>
        </w:rPr>
        <w:t xml:space="preserve"> </w:t>
      </w:r>
      <w:r w:rsidR="00326E92">
        <w:t>программы</w:t>
      </w:r>
      <w:r w:rsidR="00326E92">
        <w:rPr>
          <w:spacing w:val="-67"/>
        </w:rPr>
        <w:t xml:space="preserve"> </w:t>
      </w:r>
      <w:r w:rsidR="00326E92">
        <w:t>практики</w:t>
      </w:r>
      <w:r w:rsidR="00326E92">
        <w:rPr>
          <w:spacing w:val="1"/>
        </w:rPr>
        <w:t xml:space="preserve"> </w:t>
      </w:r>
      <w:r w:rsidR="00326E92">
        <w:t>и</w:t>
      </w:r>
      <w:r w:rsidR="00326E92">
        <w:rPr>
          <w:spacing w:val="1"/>
        </w:rPr>
        <w:t xml:space="preserve"> </w:t>
      </w:r>
      <w:r w:rsidR="00326E92">
        <w:t>условия</w:t>
      </w:r>
      <w:r w:rsidR="00326E92">
        <w:rPr>
          <w:spacing w:val="1"/>
        </w:rPr>
        <w:t xml:space="preserve"> </w:t>
      </w:r>
      <w:r w:rsidR="00326E92">
        <w:t>проведения</w:t>
      </w:r>
      <w:r w:rsidR="00326E92">
        <w:rPr>
          <w:spacing w:val="1"/>
        </w:rPr>
        <w:t xml:space="preserve"> </w:t>
      </w:r>
      <w:r w:rsidR="00326E92">
        <w:t>практики,</w:t>
      </w:r>
      <w:r w:rsidR="00326E92">
        <w:rPr>
          <w:spacing w:val="1"/>
        </w:rPr>
        <w:t xml:space="preserve"> </w:t>
      </w:r>
      <w:r w:rsidR="00326E92">
        <w:t>в</w:t>
      </w:r>
      <w:r w:rsidR="00326E92">
        <w:rPr>
          <w:spacing w:val="1"/>
        </w:rPr>
        <w:t xml:space="preserve"> </w:t>
      </w:r>
      <w:r w:rsidR="00326E92">
        <w:t>том</w:t>
      </w:r>
      <w:r w:rsidR="00326E92">
        <w:rPr>
          <w:spacing w:val="1"/>
        </w:rPr>
        <w:t xml:space="preserve"> </w:t>
      </w:r>
      <w:r w:rsidR="00326E92">
        <w:t>числе</w:t>
      </w:r>
      <w:r w:rsidR="00326E92">
        <w:rPr>
          <w:spacing w:val="1"/>
        </w:rPr>
        <w:t xml:space="preserve"> </w:t>
      </w:r>
      <w:r w:rsidR="00326E92">
        <w:t>требования</w:t>
      </w:r>
      <w:r w:rsidR="00326E92">
        <w:rPr>
          <w:spacing w:val="1"/>
        </w:rPr>
        <w:t xml:space="preserve"> </w:t>
      </w:r>
      <w:r w:rsidR="00326E92">
        <w:t>охраны</w:t>
      </w:r>
      <w:r w:rsidR="00326E92">
        <w:rPr>
          <w:spacing w:val="-67"/>
        </w:rPr>
        <w:t xml:space="preserve"> </w:t>
      </w:r>
      <w:r w:rsidR="00326E92">
        <w:t>труда; совместно с организациями организовывает процедуру оценки освоения</w:t>
      </w:r>
      <w:r w:rsidR="00326E92">
        <w:rPr>
          <w:spacing w:val="1"/>
        </w:rPr>
        <w:t xml:space="preserve"> </w:t>
      </w:r>
      <w:r w:rsidR="00326E92">
        <w:t>обучающимся</w:t>
      </w:r>
      <w:r w:rsidR="00326E92">
        <w:rPr>
          <w:spacing w:val="1"/>
        </w:rPr>
        <w:t xml:space="preserve"> </w:t>
      </w:r>
      <w:r w:rsidR="00326E92">
        <w:t>профессиональных</w:t>
      </w:r>
      <w:r w:rsidR="00326E92">
        <w:rPr>
          <w:spacing w:val="1"/>
        </w:rPr>
        <w:t xml:space="preserve"> </w:t>
      </w:r>
      <w:r w:rsidR="00326E92">
        <w:t>компетенций,</w:t>
      </w:r>
      <w:r w:rsidR="00326E92">
        <w:rPr>
          <w:spacing w:val="1"/>
        </w:rPr>
        <w:t xml:space="preserve"> </w:t>
      </w:r>
      <w:r w:rsidR="00326E92">
        <w:t>освоенных</w:t>
      </w:r>
      <w:r w:rsidR="00326E92">
        <w:rPr>
          <w:spacing w:val="1"/>
        </w:rPr>
        <w:t xml:space="preserve"> </w:t>
      </w:r>
      <w:r w:rsidR="00326E92">
        <w:t>им</w:t>
      </w:r>
      <w:r w:rsidR="00326E92">
        <w:rPr>
          <w:spacing w:val="1"/>
        </w:rPr>
        <w:t xml:space="preserve"> </w:t>
      </w:r>
      <w:r w:rsidR="00326E92">
        <w:t>в</w:t>
      </w:r>
      <w:r w:rsidR="00326E92">
        <w:rPr>
          <w:spacing w:val="1"/>
        </w:rPr>
        <w:t xml:space="preserve"> </w:t>
      </w:r>
      <w:r w:rsidR="00326E92">
        <w:t>ходе</w:t>
      </w:r>
      <w:r w:rsidR="00326E92">
        <w:rPr>
          <w:spacing w:val="1"/>
        </w:rPr>
        <w:t xml:space="preserve"> </w:t>
      </w:r>
      <w:r w:rsidR="00326E92">
        <w:t>прохождения</w:t>
      </w:r>
      <w:r w:rsidR="00326E92">
        <w:rPr>
          <w:spacing w:val="-4"/>
        </w:rPr>
        <w:t xml:space="preserve"> </w:t>
      </w:r>
      <w:r w:rsidR="00326E92">
        <w:t>производственной</w:t>
      </w:r>
      <w:r w:rsidR="00326E92">
        <w:rPr>
          <w:spacing w:val="-1"/>
        </w:rPr>
        <w:t xml:space="preserve"> </w:t>
      </w:r>
      <w:r w:rsidR="00326E92">
        <w:t>практики.</w:t>
      </w:r>
    </w:p>
    <w:p w:rsidR="002F0248" w:rsidRDefault="00326E92">
      <w:pPr>
        <w:pStyle w:val="a3"/>
        <w:ind w:right="234"/>
      </w:pPr>
      <w:r>
        <w:t>Ответственность за организацию и проведение практики возлагается на</w:t>
      </w:r>
      <w:r>
        <w:rPr>
          <w:spacing w:val="1"/>
        </w:rPr>
        <w:t xml:space="preserve"> </w:t>
      </w:r>
      <w:r>
        <w:t>декана факультета и заведующего кафедрой, за которым закреплен данный вид</w:t>
      </w:r>
      <w:r>
        <w:rPr>
          <w:spacing w:val="-67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профилю</w:t>
      </w:r>
      <w:r>
        <w:rPr>
          <w:spacing w:val="-1"/>
        </w:rPr>
        <w:t xml:space="preserve"> </w:t>
      </w:r>
      <w:r>
        <w:t>специальности).</w:t>
      </w:r>
    </w:p>
    <w:p w:rsidR="002F0248" w:rsidRDefault="00326E92">
      <w:pPr>
        <w:pStyle w:val="1"/>
        <w:spacing w:before="4" w:line="321" w:lineRule="exact"/>
        <w:ind w:left="941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руководителям</w:t>
      </w:r>
      <w:r>
        <w:rPr>
          <w:spacing w:val="-10"/>
        </w:rPr>
        <w:t xml:space="preserve"> </w:t>
      </w:r>
      <w:r>
        <w:t>от</w:t>
      </w:r>
      <w:r>
        <w:rPr>
          <w:spacing w:val="-12"/>
        </w:rPr>
        <w:t xml:space="preserve"> </w:t>
      </w:r>
      <w:r w:rsidR="00001816">
        <w:t>Колледжа</w:t>
      </w:r>
    </w:p>
    <w:p w:rsidR="002F0248" w:rsidRDefault="00326E92">
      <w:pPr>
        <w:pStyle w:val="a3"/>
        <w:ind w:right="226"/>
      </w:pPr>
      <w:r>
        <w:t>Непосредственное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кадрами</w:t>
      </w:r>
      <w:r>
        <w:rPr>
          <w:spacing w:val="1"/>
        </w:rPr>
        <w:t xml:space="preserve"> </w:t>
      </w:r>
      <w:r w:rsidR="00001816">
        <w:t>Колледжа</w:t>
      </w:r>
      <w:r>
        <w:t>,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соответствующее профилю профессионального модуля и опыт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 среднего звена и (или) преподаватели, прошедшие стажировку в</w:t>
      </w:r>
      <w:r>
        <w:rPr>
          <w:spacing w:val="1"/>
        </w:rPr>
        <w:t xml:space="preserve"> </w:t>
      </w:r>
      <w:r>
        <w:t>профильных</w:t>
      </w:r>
      <w:r>
        <w:rPr>
          <w:spacing w:val="-4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последних</w:t>
      </w:r>
      <w:r>
        <w:rPr>
          <w:spacing w:val="1"/>
        </w:rPr>
        <w:t xml:space="preserve"> </w:t>
      </w:r>
      <w:r>
        <w:t>трех лет.</w:t>
      </w:r>
    </w:p>
    <w:p w:rsidR="002F0248" w:rsidRDefault="00326E92">
      <w:pPr>
        <w:pStyle w:val="1"/>
        <w:spacing w:before="1" w:line="321" w:lineRule="exact"/>
        <w:ind w:left="941"/>
      </w:pPr>
      <w:r>
        <w:t>Преподаватель-руководитель</w:t>
      </w:r>
      <w:r>
        <w:rPr>
          <w:spacing w:val="-17"/>
        </w:rPr>
        <w:t xml:space="preserve"> </w:t>
      </w:r>
      <w:r>
        <w:t>практики</w:t>
      </w:r>
      <w:r>
        <w:rPr>
          <w:spacing w:val="-17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кафедры:</w:t>
      </w:r>
    </w:p>
    <w:p w:rsidR="002F0248" w:rsidRDefault="00326E92">
      <w:pPr>
        <w:pStyle w:val="a3"/>
        <w:ind w:right="224"/>
      </w:pPr>
      <w:r>
        <w:rPr>
          <w:rFonts w:ascii="Symbol" w:hAnsi="Symbol"/>
          <w:sz w:val="22"/>
        </w:rPr>
        <w:t>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-67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-67"/>
        </w:rPr>
        <w:t xml:space="preserve"> </w:t>
      </w:r>
      <w:r>
        <w:t>практики;</w:t>
      </w:r>
    </w:p>
    <w:p w:rsidR="002F0248" w:rsidRDefault="00326E92">
      <w:pPr>
        <w:pStyle w:val="a3"/>
        <w:ind w:right="226"/>
      </w:pPr>
      <w:r>
        <w:rPr>
          <w:rFonts w:ascii="Symbol" w:hAnsi="Symbol"/>
          <w:sz w:val="22"/>
        </w:rPr>
        <w:t></w:t>
      </w:r>
      <w:r>
        <w:t>оказывает</w:t>
      </w:r>
      <w:r>
        <w:rPr>
          <w:spacing w:val="1"/>
        </w:rPr>
        <w:t xml:space="preserve"> </w:t>
      </w:r>
      <w:r>
        <w:t>консультационно-методическую</w:t>
      </w:r>
      <w:r>
        <w:rPr>
          <w:spacing w:val="1"/>
        </w:rPr>
        <w:t xml:space="preserve"> </w:t>
      </w:r>
      <w:r>
        <w:t>помощь обучающимся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предусмотренными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практики;</w:t>
      </w:r>
    </w:p>
    <w:p w:rsidR="002F0248" w:rsidRDefault="00326E92">
      <w:pPr>
        <w:pStyle w:val="a3"/>
        <w:ind w:right="233"/>
      </w:pPr>
      <w:r>
        <w:rPr>
          <w:rFonts w:ascii="Symbol" w:hAnsi="Symbol"/>
          <w:sz w:val="22"/>
        </w:rPr>
        <w:t></w:t>
      </w:r>
      <w:r>
        <w:t>посещает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выполняемой</w:t>
      </w:r>
      <w:r>
        <w:rPr>
          <w:spacing w:val="-2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практики;</w:t>
      </w:r>
    </w:p>
    <w:p w:rsidR="002F0248" w:rsidRDefault="00326E92">
      <w:pPr>
        <w:pStyle w:val="a3"/>
        <w:ind w:right="225"/>
      </w:pPr>
      <w:r>
        <w:rPr>
          <w:rFonts w:ascii="Symbol" w:hAnsi="Symbol"/>
          <w:sz w:val="22"/>
        </w:rPr>
        <w:t></w:t>
      </w:r>
      <w:r>
        <w:t>организовывает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преподавателями</w:t>
      </w:r>
      <w:r>
        <w:rPr>
          <w:spacing w:val="1"/>
        </w:rPr>
        <w:t xml:space="preserve"> </w:t>
      </w:r>
      <w:r w:rsidR="00001816">
        <w:t>Колледжа</w:t>
      </w:r>
      <w:r>
        <w:t>,</w:t>
      </w:r>
      <w:r>
        <w:rPr>
          <w:spacing w:val="-67"/>
        </w:rPr>
        <w:t xml:space="preserve"> </w:t>
      </w:r>
      <w:r>
        <w:t>процедуру оценки обучающихся в части овладения компетенций, освоенных</w:t>
      </w:r>
      <w:r>
        <w:rPr>
          <w:spacing w:val="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прохождения производственной практики;</w:t>
      </w:r>
    </w:p>
    <w:p w:rsidR="002F0248" w:rsidRDefault="00326E92">
      <w:pPr>
        <w:pStyle w:val="a3"/>
        <w:ind w:right="235"/>
      </w:pPr>
      <w:r>
        <w:rPr>
          <w:rFonts w:ascii="Symbol" w:hAnsi="Symbol"/>
          <w:sz w:val="22"/>
        </w:rPr>
        <w:t></w:t>
      </w:r>
      <w:r>
        <w:t>анализирует</w:t>
      </w:r>
      <w:r>
        <w:rPr>
          <w:spacing w:val="1"/>
        </w:rPr>
        <w:t xml:space="preserve"> </w:t>
      </w:r>
      <w:r>
        <w:t>отчетную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практикантов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практики</w:t>
      </w:r>
    </w:p>
    <w:p w:rsidR="002F0248" w:rsidRDefault="00326E92">
      <w:pPr>
        <w:pStyle w:val="a3"/>
        <w:ind w:right="230"/>
      </w:pPr>
      <w:r>
        <w:rPr>
          <w:rFonts w:ascii="Symbol" w:hAnsi="Symbol"/>
          <w:sz w:val="22"/>
        </w:rPr>
        <w:t></w:t>
      </w:r>
      <w:r>
        <w:t>разрабатывает учебно-методические материалы и участвует в процедуре</w:t>
      </w:r>
      <w:r>
        <w:rPr>
          <w:spacing w:val="-67"/>
        </w:rPr>
        <w:t xml:space="preserve"> </w:t>
      </w:r>
      <w:r>
        <w:t>проведения квалификационного экзамена по профессиональному модулю по</w:t>
      </w:r>
      <w:r>
        <w:rPr>
          <w:spacing w:val="1"/>
        </w:rPr>
        <w:t xml:space="preserve"> </w:t>
      </w:r>
      <w:r>
        <w:t>специальности;</w:t>
      </w:r>
    </w:p>
    <w:p w:rsidR="002F0248" w:rsidRDefault="00326E92">
      <w:pPr>
        <w:pStyle w:val="a3"/>
        <w:ind w:right="233"/>
      </w:pPr>
      <w:r>
        <w:rPr>
          <w:rFonts w:ascii="Symbol" w:hAnsi="Symbol"/>
          <w:sz w:val="22"/>
        </w:rPr>
        <w:t></w:t>
      </w:r>
      <w:r>
        <w:t>составляет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отчитывается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-1"/>
        </w:rPr>
        <w:t xml:space="preserve"> </w:t>
      </w:r>
      <w:r>
        <w:t>профильной кафедры.</w:t>
      </w:r>
    </w:p>
    <w:p w:rsidR="002F0248" w:rsidRDefault="00326E92">
      <w:pPr>
        <w:pStyle w:val="1"/>
        <w:spacing w:line="321" w:lineRule="exact"/>
        <w:ind w:left="941"/>
        <w:rPr>
          <w:b w:val="0"/>
        </w:rPr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руководителям</w:t>
      </w:r>
      <w:r>
        <w:rPr>
          <w:spacing w:val="-9"/>
        </w:rPr>
        <w:t xml:space="preserve"> </w:t>
      </w:r>
      <w:r>
        <w:t>практики</w:t>
      </w:r>
      <w:r>
        <w:rPr>
          <w:spacing w:val="-11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организации</w:t>
      </w:r>
      <w:r>
        <w:rPr>
          <w:b w:val="0"/>
        </w:rPr>
        <w:t>.</w:t>
      </w:r>
    </w:p>
    <w:p w:rsidR="002F0248" w:rsidRDefault="00326E92">
      <w:pPr>
        <w:pStyle w:val="a3"/>
        <w:spacing w:before="1"/>
        <w:ind w:right="229"/>
      </w:pPr>
      <w:r>
        <w:t>Организации,</w:t>
      </w:r>
      <w:r>
        <w:rPr>
          <w:spacing w:val="1"/>
        </w:rPr>
        <w:t xml:space="preserve"> </w:t>
      </w:r>
      <w:r>
        <w:t>участвующие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заключенных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2801B8">
        <w:t xml:space="preserve">Колледжем 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практики,</w:t>
      </w:r>
      <w:r>
        <w:rPr>
          <w:spacing w:val="-67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практикантам,</w:t>
      </w:r>
      <w:r>
        <w:rPr>
          <w:spacing w:val="1"/>
        </w:rPr>
        <w:t xml:space="preserve"> </w:t>
      </w:r>
      <w:r>
        <w:t>назначают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 от организации, определяют наставников, участвуют в организации и</w:t>
      </w:r>
      <w:r>
        <w:rPr>
          <w:spacing w:val="-67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обучающимся</w:t>
      </w:r>
      <w:r>
        <w:rPr>
          <w:spacing w:val="42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период</w:t>
      </w:r>
      <w:r>
        <w:rPr>
          <w:spacing w:val="42"/>
        </w:rPr>
        <w:t xml:space="preserve"> </w:t>
      </w:r>
      <w:r>
        <w:t>практики.</w:t>
      </w:r>
      <w:r>
        <w:rPr>
          <w:spacing w:val="40"/>
        </w:rPr>
        <w:t xml:space="preserve"> </w:t>
      </w:r>
      <w:r>
        <w:t>Организации</w:t>
      </w:r>
      <w:r>
        <w:rPr>
          <w:spacing w:val="41"/>
        </w:rPr>
        <w:t xml:space="preserve"> </w:t>
      </w:r>
      <w:r>
        <w:t>обеспечивают</w:t>
      </w:r>
      <w:r>
        <w:rPr>
          <w:spacing w:val="40"/>
        </w:rPr>
        <w:t xml:space="preserve"> </w:t>
      </w:r>
      <w:r>
        <w:t>безопасные</w:t>
      </w:r>
    </w:p>
    <w:p w:rsidR="002F0248" w:rsidRDefault="002F0248">
      <w:p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 w:line="242" w:lineRule="auto"/>
        <w:ind w:right="228" w:firstLine="0"/>
      </w:pPr>
      <w:r>
        <w:lastRenderedPageBreak/>
        <w:t>условия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санитарным</w:t>
      </w:r>
      <w:r>
        <w:rPr>
          <w:spacing w:val="-67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и требования</w:t>
      </w:r>
      <w:r>
        <w:rPr>
          <w:spacing w:val="-4"/>
        </w:rPr>
        <w:t xml:space="preserve"> </w:t>
      </w:r>
      <w:r>
        <w:t>охраны труда.</w:t>
      </w:r>
    </w:p>
    <w:p w:rsidR="002F0248" w:rsidRDefault="00326E92">
      <w:pPr>
        <w:pStyle w:val="a3"/>
        <w:ind w:right="231"/>
      </w:pPr>
      <w:r>
        <w:t>Непосредственно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организационное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обучающимися-практикантами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опытные</w:t>
      </w:r>
      <w:r>
        <w:rPr>
          <w:spacing w:val="1"/>
        </w:rPr>
        <w:t xml:space="preserve"> </w:t>
      </w:r>
      <w:r>
        <w:t>специалисты,</w:t>
      </w:r>
      <w:r>
        <w:rPr>
          <w:spacing w:val="-7"/>
        </w:rPr>
        <w:t xml:space="preserve"> </w:t>
      </w:r>
      <w:r>
        <w:t>назначаемые</w:t>
      </w:r>
      <w:r>
        <w:rPr>
          <w:spacing w:val="-3"/>
        </w:rPr>
        <w:t xml:space="preserve"> </w:t>
      </w:r>
      <w:r>
        <w:t>приказом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данной</w:t>
      </w:r>
      <w:r>
        <w:rPr>
          <w:spacing w:val="-6"/>
        </w:rPr>
        <w:t xml:space="preserve"> </w:t>
      </w:r>
      <w:r>
        <w:t>организации</w:t>
      </w:r>
    </w:p>
    <w:p w:rsidR="002F0248" w:rsidRDefault="00326E92">
      <w:pPr>
        <w:pStyle w:val="1"/>
        <w:spacing w:line="319" w:lineRule="exact"/>
        <w:ind w:left="941"/>
      </w:pPr>
      <w:r>
        <w:t>Руководитель</w:t>
      </w:r>
      <w:r>
        <w:rPr>
          <w:spacing w:val="-9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организации:</w:t>
      </w:r>
    </w:p>
    <w:p w:rsidR="002F0248" w:rsidRDefault="00326E92">
      <w:pPr>
        <w:pStyle w:val="a4"/>
        <w:numPr>
          <w:ilvl w:val="0"/>
          <w:numId w:val="2"/>
        </w:numPr>
        <w:tabs>
          <w:tab w:val="left" w:pos="1228"/>
        </w:tabs>
        <w:spacing w:line="242" w:lineRule="auto"/>
        <w:ind w:right="229" w:firstLine="707"/>
        <w:rPr>
          <w:sz w:val="28"/>
        </w:rPr>
      </w:pPr>
      <w:r>
        <w:rPr>
          <w:sz w:val="28"/>
        </w:rPr>
        <w:t>согласовывают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2F0248" w:rsidRDefault="00326E92">
      <w:pPr>
        <w:pStyle w:val="a4"/>
        <w:numPr>
          <w:ilvl w:val="0"/>
          <w:numId w:val="2"/>
        </w:numPr>
        <w:tabs>
          <w:tab w:val="left" w:pos="1228"/>
        </w:tabs>
        <w:ind w:right="226" w:firstLine="707"/>
        <w:rPr>
          <w:sz w:val="28"/>
        </w:rPr>
      </w:pPr>
      <w:r>
        <w:rPr>
          <w:sz w:val="28"/>
        </w:rPr>
        <w:t>участвуют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профессиональных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компетенций,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полученных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период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прохождения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а</w:t>
      </w:r>
      <w:r>
        <w:rPr>
          <w:spacing w:val="-67"/>
          <w:sz w:val="28"/>
        </w:rPr>
        <w:t xml:space="preserve"> </w:t>
      </w:r>
      <w:r>
        <w:rPr>
          <w:sz w:val="28"/>
        </w:rPr>
        <w:t>также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7"/>
          <w:sz w:val="28"/>
        </w:rPr>
        <w:t xml:space="preserve"> </w:t>
      </w:r>
      <w:r>
        <w:rPr>
          <w:sz w:val="28"/>
        </w:rPr>
        <w:t>таких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результатов;</w:t>
      </w:r>
    </w:p>
    <w:p w:rsidR="002F0248" w:rsidRDefault="00326E92">
      <w:pPr>
        <w:pStyle w:val="a4"/>
        <w:numPr>
          <w:ilvl w:val="0"/>
          <w:numId w:val="2"/>
        </w:numPr>
        <w:tabs>
          <w:tab w:val="left" w:pos="1228"/>
        </w:tabs>
        <w:ind w:right="226" w:firstLine="707"/>
        <w:rPr>
          <w:sz w:val="28"/>
        </w:rPr>
      </w:pPr>
      <w:r>
        <w:rPr>
          <w:sz w:val="28"/>
        </w:rPr>
        <w:t>участвуют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:rsidR="002F0248" w:rsidRDefault="00326E92">
      <w:pPr>
        <w:pStyle w:val="a4"/>
        <w:numPr>
          <w:ilvl w:val="0"/>
          <w:numId w:val="2"/>
        </w:numPr>
        <w:tabs>
          <w:tab w:val="left" w:pos="1228"/>
        </w:tabs>
        <w:ind w:right="226" w:firstLine="707"/>
        <w:rPr>
          <w:sz w:val="28"/>
        </w:rPr>
      </w:pPr>
      <w:r>
        <w:rPr>
          <w:sz w:val="28"/>
        </w:rPr>
        <w:t>обеспечивают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обучающимся,</w:t>
      </w:r>
      <w:r>
        <w:rPr>
          <w:spacing w:val="-6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9"/>
          <w:sz w:val="28"/>
        </w:rPr>
        <w:t xml:space="preserve"> </w:t>
      </w:r>
      <w:r>
        <w:rPr>
          <w:sz w:val="28"/>
        </w:rPr>
        <w:t>санитарным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правилам,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10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9"/>
          <w:sz w:val="28"/>
        </w:rPr>
        <w:t xml:space="preserve"> </w:t>
      </w:r>
      <w:r>
        <w:rPr>
          <w:sz w:val="28"/>
        </w:rPr>
        <w:t>труда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безопасности;</w:t>
      </w:r>
    </w:p>
    <w:p w:rsidR="002F0248" w:rsidRDefault="00326E92">
      <w:pPr>
        <w:pStyle w:val="a4"/>
        <w:numPr>
          <w:ilvl w:val="0"/>
          <w:numId w:val="2"/>
        </w:numPr>
        <w:tabs>
          <w:tab w:val="left" w:pos="1228"/>
        </w:tabs>
        <w:ind w:right="230" w:firstLine="707"/>
        <w:rPr>
          <w:sz w:val="28"/>
        </w:rPr>
      </w:pPr>
      <w:r>
        <w:rPr>
          <w:sz w:val="28"/>
        </w:rPr>
        <w:t>проводит инструктаж обучающегося по ознакомлению с 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распорядка.</w:t>
      </w:r>
    </w:p>
    <w:p w:rsidR="002F0248" w:rsidRDefault="00326E92">
      <w:pPr>
        <w:pStyle w:val="a4"/>
        <w:numPr>
          <w:ilvl w:val="0"/>
          <w:numId w:val="2"/>
        </w:numPr>
        <w:tabs>
          <w:tab w:val="left" w:pos="1228"/>
        </w:tabs>
        <w:ind w:right="226" w:firstLine="707"/>
        <w:rPr>
          <w:sz w:val="28"/>
        </w:rPr>
      </w:pPr>
      <w:r>
        <w:rPr>
          <w:sz w:val="28"/>
        </w:rPr>
        <w:t>оказывает консультационно-методическую помощь обучающимся 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производственной практики;</w:t>
      </w:r>
    </w:p>
    <w:p w:rsidR="002F0248" w:rsidRDefault="00326E92">
      <w:pPr>
        <w:pStyle w:val="a4"/>
        <w:numPr>
          <w:ilvl w:val="0"/>
          <w:numId w:val="2"/>
        </w:numPr>
        <w:tabs>
          <w:tab w:val="left" w:pos="1228"/>
        </w:tabs>
        <w:ind w:right="226" w:firstLine="707"/>
        <w:rPr>
          <w:sz w:val="28"/>
        </w:rPr>
      </w:pP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аттестационный-лист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практиканта, визирует отчет обучающегося о прохождении 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практики.</w:t>
      </w:r>
    </w:p>
    <w:p w:rsidR="002F0248" w:rsidRDefault="002F0248">
      <w:pPr>
        <w:pStyle w:val="a3"/>
        <w:spacing w:before="9"/>
        <w:ind w:left="0" w:firstLine="0"/>
        <w:jc w:val="left"/>
        <w:rPr>
          <w:sz w:val="27"/>
        </w:rPr>
      </w:pPr>
    </w:p>
    <w:p w:rsidR="002F0248" w:rsidRDefault="00326E92">
      <w:pPr>
        <w:pStyle w:val="1"/>
        <w:numPr>
          <w:ilvl w:val="1"/>
          <w:numId w:val="10"/>
        </w:numPr>
        <w:tabs>
          <w:tab w:val="left" w:pos="1515"/>
        </w:tabs>
        <w:ind w:right="231" w:firstLine="707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</w:p>
    <w:p w:rsidR="002F0248" w:rsidRDefault="00326E92">
      <w:pPr>
        <w:pStyle w:val="a3"/>
        <w:ind w:right="230"/>
      </w:pPr>
      <w:r>
        <w:t>Обучающиеся допускаются к производственной практике только после</w:t>
      </w:r>
      <w:r>
        <w:rPr>
          <w:spacing w:val="1"/>
        </w:rPr>
        <w:t xml:space="preserve"> </w:t>
      </w:r>
      <w:r>
        <w:t>инструктажа по ТБ, охране труда и пожарной безопасности (вводного и на</w:t>
      </w:r>
      <w:r>
        <w:rPr>
          <w:spacing w:val="1"/>
        </w:rPr>
        <w:t xml:space="preserve"> </w:t>
      </w:r>
      <w:r>
        <w:t>рабочем</w:t>
      </w:r>
      <w:r>
        <w:rPr>
          <w:spacing w:val="-1"/>
        </w:rPr>
        <w:t xml:space="preserve"> </w:t>
      </w:r>
      <w:r>
        <w:t>месте).</w:t>
      </w:r>
    </w:p>
    <w:p w:rsidR="002F0248" w:rsidRDefault="00326E92">
      <w:pPr>
        <w:pStyle w:val="a3"/>
        <w:ind w:right="226"/>
      </w:pPr>
      <w:r>
        <w:t>Обучающиеся-практиканты обязаны неукоснительно соблюдать правила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распорядка,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ТБ,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-1"/>
        </w:rPr>
        <w:t xml:space="preserve"> </w:t>
      </w:r>
      <w:r>
        <w:t>установленные в</w:t>
      </w:r>
      <w:r>
        <w:rPr>
          <w:spacing w:val="-2"/>
        </w:rPr>
        <w:t xml:space="preserve"> </w:t>
      </w:r>
      <w:r>
        <w:t>образовательной организации.</w:t>
      </w:r>
    </w:p>
    <w:p w:rsidR="002F0248" w:rsidRDefault="002F0248">
      <w:pPr>
        <w:pStyle w:val="a3"/>
        <w:spacing w:before="6"/>
        <w:ind w:left="0" w:firstLine="0"/>
        <w:jc w:val="left"/>
        <w:rPr>
          <w:sz w:val="27"/>
        </w:rPr>
      </w:pPr>
    </w:p>
    <w:p w:rsidR="002F0248" w:rsidRDefault="00326E92">
      <w:pPr>
        <w:pStyle w:val="a3"/>
        <w:spacing w:before="1"/>
        <w:ind w:right="234"/>
      </w:pPr>
      <w:r>
        <w:t>Особенности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1"/>
        </w:rPr>
        <w:t xml:space="preserve"> </w:t>
      </w:r>
      <w:r>
        <w:t>возможностями здоровья.</w:t>
      </w:r>
    </w:p>
    <w:p w:rsidR="002F0248" w:rsidRDefault="00326E92">
      <w:pPr>
        <w:pStyle w:val="a3"/>
        <w:ind w:right="228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деканат,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оказано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определении мест прохождения практики с учетом ограничений по состоянию</w:t>
      </w:r>
      <w:r>
        <w:rPr>
          <w:spacing w:val="1"/>
        </w:rPr>
        <w:t xml:space="preserve"> </w:t>
      </w:r>
      <w:r>
        <w:t>здоровья.</w:t>
      </w:r>
    </w:p>
    <w:p w:rsidR="002F0248" w:rsidRDefault="00326E92">
      <w:pPr>
        <w:pStyle w:val="a3"/>
        <w:ind w:right="23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 Федерации (</w:t>
      </w:r>
      <w:proofErr w:type="spellStart"/>
      <w:r>
        <w:t>Минобрнауки</w:t>
      </w:r>
      <w:proofErr w:type="spellEnd"/>
      <w:r>
        <w:t xml:space="preserve"> России) от 14 июня 2013 г. № 464 г.</w:t>
      </w:r>
      <w:r>
        <w:rPr>
          <w:spacing w:val="1"/>
        </w:rPr>
        <w:t xml:space="preserve"> </w:t>
      </w:r>
      <w:r>
        <w:t>Москва</w:t>
      </w:r>
      <w:r>
        <w:rPr>
          <w:spacing w:val="5"/>
        </w:rPr>
        <w:t xml:space="preserve"> </w:t>
      </w:r>
      <w:r>
        <w:t>«Об</w:t>
      </w:r>
      <w:r>
        <w:rPr>
          <w:spacing w:val="5"/>
        </w:rPr>
        <w:t xml:space="preserve"> </w:t>
      </w:r>
      <w:r>
        <w:t>утверждении</w:t>
      </w:r>
      <w:r>
        <w:rPr>
          <w:spacing w:val="4"/>
        </w:rPr>
        <w:t xml:space="preserve"> </w:t>
      </w:r>
      <w:r>
        <w:t>Порядка</w:t>
      </w:r>
      <w:r>
        <w:rPr>
          <w:spacing w:val="4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осуществления</w:t>
      </w:r>
    </w:p>
    <w:p w:rsidR="002F0248" w:rsidRDefault="002F0248">
      <w:p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right="230" w:firstLine="0"/>
      </w:pPr>
      <w:r>
        <w:lastRenderedPageBreak/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таких</w:t>
      </w:r>
      <w:r>
        <w:rPr>
          <w:spacing w:val="2"/>
        </w:rPr>
        <w:t xml:space="preserve"> </w:t>
      </w:r>
      <w:r>
        <w:t>обучающихся.</w:t>
      </w:r>
    </w:p>
    <w:p w:rsidR="002F0248" w:rsidRDefault="00326E92">
      <w:pPr>
        <w:pStyle w:val="a3"/>
        <w:spacing w:before="1"/>
        <w:ind w:right="283"/>
      </w:pPr>
      <w:r>
        <w:t>Созданы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медицинской</w:t>
      </w:r>
      <w:r>
        <w:rPr>
          <w:spacing w:val="-67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профилактических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пропаганды</w:t>
      </w:r>
      <w:r>
        <w:rPr>
          <w:spacing w:val="1"/>
        </w:rPr>
        <w:t xml:space="preserve"> </w:t>
      </w:r>
      <w:r>
        <w:t>гигиенических знаний и здорового образа жизни среди обучающихся в виде</w:t>
      </w:r>
      <w:r>
        <w:rPr>
          <w:spacing w:val="1"/>
        </w:rPr>
        <w:t xml:space="preserve"> </w:t>
      </w:r>
      <w:r>
        <w:t>лекций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бесед,</w:t>
      </w:r>
      <w:r>
        <w:rPr>
          <w:spacing w:val="-1"/>
        </w:rPr>
        <w:t xml:space="preserve"> </w:t>
      </w:r>
      <w:r>
        <w:t>наглядной агитации.</w:t>
      </w:r>
    </w:p>
    <w:p w:rsidR="002F0248" w:rsidRDefault="00326E92">
      <w:pPr>
        <w:pStyle w:val="a3"/>
        <w:spacing w:before="1"/>
        <w:ind w:right="287"/>
      </w:pP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лиц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инвалидностью</w:t>
      </w:r>
      <w:r>
        <w:rPr>
          <w:spacing w:val="1"/>
        </w:rPr>
        <w:t xml:space="preserve"> </w:t>
      </w:r>
      <w:r w:rsidR="003430DD">
        <w:t xml:space="preserve">Колледжем </w:t>
      </w:r>
      <w:r w:rsidR="003430DD">
        <w:rPr>
          <w:spacing w:val="1"/>
        </w:rPr>
        <w:t>организовывается</w:t>
      </w:r>
      <w:r>
        <w:t xml:space="preserve"> повышение квалификации для преподавателей, работающих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инвалидами.</w:t>
      </w:r>
    </w:p>
    <w:p w:rsidR="002F0248" w:rsidRDefault="00326E92">
      <w:pPr>
        <w:pStyle w:val="a3"/>
        <w:spacing w:before="1"/>
        <w:ind w:right="280"/>
      </w:pPr>
      <w:r>
        <w:t>В</w:t>
      </w:r>
      <w:r>
        <w:rPr>
          <w:spacing w:val="1"/>
        </w:rPr>
        <w:t xml:space="preserve"> </w:t>
      </w:r>
      <w:r w:rsidR="002801B8">
        <w:t>Колледже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локальные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регламентируют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успеваемости,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обучающихся-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отдел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трудоустройству</w:t>
      </w:r>
      <w:r>
        <w:rPr>
          <w:spacing w:val="1"/>
        </w:rPr>
        <w:t xml:space="preserve"> </w:t>
      </w:r>
      <w:r>
        <w:t>выпускников,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инвалидностью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получить</w:t>
      </w:r>
      <w:r>
        <w:rPr>
          <w:spacing w:val="-67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реализуются,</w:t>
      </w:r>
      <w:r>
        <w:rPr>
          <w:spacing w:val="1"/>
        </w:rPr>
        <w:t xml:space="preserve"> </w:t>
      </w:r>
      <w:r>
        <w:t>какие</w:t>
      </w:r>
      <w:r>
        <w:rPr>
          <w:spacing w:val="-67"/>
        </w:rPr>
        <w:t xml:space="preserve"> </w:t>
      </w:r>
      <w:r>
        <w:t>имеются</w:t>
      </w:r>
      <w:r>
        <w:rPr>
          <w:spacing w:val="-1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инклюзивного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гарантии.</w:t>
      </w:r>
    </w:p>
    <w:p w:rsidR="002F0248" w:rsidRDefault="002F0248">
      <w:p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1"/>
        <w:numPr>
          <w:ilvl w:val="1"/>
          <w:numId w:val="3"/>
        </w:numPr>
        <w:tabs>
          <w:tab w:val="left" w:pos="887"/>
        </w:tabs>
        <w:spacing w:before="77" w:line="242" w:lineRule="auto"/>
        <w:ind w:right="610" w:hanging="1064"/>
      </w:pPr>
      <w:r>
        <w:rPr>
          <w:spacing w:val="-1"/>
        </w:rPr>
        <w:lastRenderedPageBreak/>
        <w:t>КОНТРОЛЬ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ОЦЕНКА</w:t>
      </w:r>
      <w:r>
        <w:rPr>
          <w:spacing w:val="-16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rPr>
          <w:spacing w:val="-1"/>
        </w:rPr>
        <w:t>ПРОИЗВОДСТВЕННОЙ</w:t>
      </w:r>
      <w:r>
        <w:rPr>
          <w:spacing w:val="-67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ПРОФИЛЮ</w:t>
      </w:r>
      <w:r>
        <w:rPr>
          <w:spacing w:val="-2"/>
        </w:rPr>
        <w:t xml:space="preserve"> </w:t>
      </w:r>
      <w:r>
        <w:t>СПЕЦИАЛЬНОСТИ)</w:t>
      </w:r>
    </w:p>
    <w:p w:rsidR="002F0248" w:rsidRDefault="002F0248">
      <w:pPr>
        <w:pStyle w:val="a3"/>
        <w:spacing w:before="1"/>
        <w:ind w:left="0" w:firstLine="0"/>
        <w:jc w:val="left"/>
        <w:rPr>
          <w:b/>
          <w:sz w:val="27"/>
        </w:rPr>
      </w:pPr>
    </w:p>
    <w:p w:rsidR="002F0248" w:rsidRDefault="00326E92">
      <w:pPr>
        <w:pStyle w:val="a3"/>
        <w:spacing w:before="1" w:after="8"/>
        <w:ind w:right="227" w:firstLine="736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видом</w:t>
      </w:r>
      <w:r>
        <w:rPr>
          <w:spacing w:val="7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 «проведение расчетов с бюджетом и внебюджетными фондами»,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профессиональными</w:t>
      </w:r>
      <w:r>
        <w:rPr>
          <w:spacing w:val="-2"/>
        </w:rPr>
        <w:t xml:space="preserve"> </w:t>
      </w:r>
      <w:r>
        <w:t>компетенциями</w:t>
      </w:r>
      <w:r>
        <w:rPr>
          <w:spacing w:val="-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элементами):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820"/>
        <w:gridCol w:w="2269"/>
      </w:tblGrid>
      <w:tr w:rsidR="002F0248">
        <w:trPr>
          <w:trHeight w:val="1103"/>
        </w:trPr>
        <w:tc>
          <w:tcPr>
            <w:tcW w:w="2665" w:type="dxa"/>
          </w:tcPr>
          <w:p w:rsidR="002F0248" w:rsidRDefault="00326E92">
            <w:pPr>
              <w:pStyle w:val="TableParagraph"/>
              <w:ind w:left="355" w:right="344" w:hanging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</w:p>
          <w:p w:rsidR="002F0248" w:rsidRDefault="00326E92">
            <w:pPr>
              <w:pStyle w:val="TableParagraph"/>
              <w:spacing w:line="264" w:lineRule="exact"/>
              <w:ind w:left="596" w:right="589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компетенции)</w:t>
            </w:r>
          </w:p>
        </w:tc>
        <w:tc>
          <w:tcPr>
            <w:tcW w:w="4820" w:type="dxa"/>
          </w:tcPr>
          <w:p w:rsidR="002F0248" w:rsidRDefault="002F0248">
            <w:pPr>
              <w:pStyle w:val="TableParagraph"/>
              <w:spacing w:before="2"/>
              <w:rPr>
                <w:sz w:val="35"/>
              </w:rPr>
            </w:pPr>
          </w:p>
          <w:p w:rsidR="002F0248" w:rsidRDefault="00326E92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269" w:type="dxa"/>
          </w:tcPr>
          <w:p w:rsidR="002F0248" w:rsidRDefault="002F0248">
            <w:pPr>
              <w:pStyle w:val="TableParagraph"/>
              <w:spacing w:before="3"/>
              <w:rPr>
                <w:sz w:val="23"/>
              </w:rPr>
            </w:pPr>
          </w:p>
          <w:p w:rsidR="002F0248" w:rsidRDefault="00326E92">
            <w:pPr>
              <w:pStyle w:val="TableParagraph"/>
              <w:ind w:left="171" w:right="157" w:firstLine="81"/>
              <w:rPr>
                <w:sz w:val="24"/>
              </w:rPr>
            </w:pPr>
            <w:r>
              <w:rPr>
                <w:sz w:val="24"/>
              </w:rPr>
              <w:t>Формы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2F0248">
        <w:trPr>
          <w:trHeight w:val="3312"/>
        </w:trPr>
        <w:tc>
          <w:tcPr>
            <w:tcW w:w="2665" w:type="dxa"/>
          </w:tcPr>
          <w:p w:rsidR="002F0248" w:rsidRDefault="00326E92">
            <w:pPr>
              <w:pStyle w:val="TableParagraph"/>
              <w:ind w:left="107" w:right="-7"/>
              <w:rPr>
                <w:sz w:val="24"/>
              </w:rPr>
            </w:pPr>
            <w:r>
              <w:rPr>
                <w:sz w:val="24"/>
              </w:rPr>
              <w:t>ПК 3.1.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бухгалтерские проводки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начислению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перечислению налогов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сборов в бюджеты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</w:p>
        </w:tc>
        <w:tc>
          <w:tcPr>
            <w:tcW w:w="4820" w:type="dxa"/>
          </w:tcPr>
          <w:p w:rsidR="002F0248" w:rsidRDefault="00326E92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Правильность определения налоговой базы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налогам.</w:t>
            </w:r>
          </w:p>
          <w:p w:rsidR="002F0248" w:rsidRDefault="00326E92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сумм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2F0248" w:rsidRDefault="00326E92">
            <w:pPr>
              <w:pStyle w:val="TableParagraph"/>
              <w:ind w:left="107" w:right="400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проводок.</w:t>
            </w:r>
          </w:p>
          <w:p w:rsidR="002F0248" w:rsidRDefault="00326E9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2F0248" w:rsidRDefault="00326E92">
            <w:pPr>
              <w:pStyle w:val="TableParagraph"/>
              <w:ind w:left="107" w:right="250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отчетности.</w:t>
            </w:r>
          </w:p>
          <w:p w:rsidR="002F0248" w:rsidRDefault="00326E92">
            <w:pPr>
              <w:pStyle w:val="TableParagraph"/>
              <w:ind w:left="107" w:right="345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сроков подачи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</w:p>
          <w:p w:rsidR="002F0248" w:rsidRDefault="00326E9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отчетности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</w:p>
        </w:tc>
        <w:tc>
          <w:tcPr>
            <w:tcW w:w="2269" w:type="dxa"/>
          </w:tcPr>
          <w:p w:rsidR="002F0248" w:rsidRDefault="00326E92">
            <w:pPr>
              <w:pStyle w:val="TableParagraph"/>
              <w:ind w:left="106" w:right="229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2F0248" w:rsidRDefault="00326E92">
            <w:pPr>
              <w:pStyle w:val="TableParagraph"/>
              <w:ind w:left="106" w:right="265"/>
              <w:rPr>
                <w:sz w:val="24"/>
              </w:rPr>
            </w:pPr>
            <w:r>
              <w:rPr>
                <w:sz w:val="24"/>
              </w:rPr>
              <w:t>Собеседование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  <w:tr w:rsidR="002F0248">
        <w:trPr>
          <w:trHeight w:val="2207"/>
        </w:trPr>
        <w:tc>
          <w:tcPr>
            <w:tcW w:w="2665" w:type="dxa"/>
          </w:tcPr>
          <w:p w:rsidR="002F0248" w:rsidRDefault="00326E92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ПК 3.2. 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перечисления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сборов в</w:t>
            </w:r>
          </w:p>
          <w:p w:rsidR="002F0248" w:rsidRDefault="00326E92">
            <w:pPr>
              <w:pStyle w:val="TableParagraph"/>
              <w:ind w:left="107" w:right="-15"/>
              <w:rPr>
                <w:sz w:val="24"/>
              </w:rPr>
            </w:pPr>
            <w:r>
              <w:rPr>
                <w:sz w:val="24"/>
              </w:rPr>
              <w:t>бюджет, контролировать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прохождение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расчетно-кассовым</w:t>
            </w:r>
          </w:p>
          <w:p w:rsidR="002F0248" w:rsidRDefault="00326E9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операциям</w:t>
            </w:r>
          </w:p>
        </w:tc>
        <w:tc>
          <w:tcPr>
            <w:tcW w:w="4820" w:type="dxa"/>
          </w:tcPr>
          <w:p w:rsidR="002F0248" w:rsidRDefault="00326E92">
            <w:pPr>
              <w:pStyle w:val="TableParagraph"/>
              <w:ind w:left="107" w:right="675"/>
              <w:rPr>
                <w:sz w:val="24"/>
              </w:rPr>
            </w:pPr>
            <w:r>
              <w:rPr>
                <w:sz w:val="24"/>
              </w:rPr>
              <w:t>Правильность оформления платежных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</w:tc>
        <w:tc>
          <w:tcPr>
            <w:tcW w:w="2269" w:type="dxa"/>
          </w:tcPr>
          <w:p w:rsidR="002F0248" w:rsidRDefault="00326E92">
            <w:pPr>
              <w:pStyle w:val="TableParagraph"/>
              <w:ind w:left="106" w:right="229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2F0248" w:rsidRDefault="00326E92">
            <w:pPr>
              <w:pStyle w:val="TableParagraph"/>
              <w:ind w:left="106" w:right="265"/>
              <w:rPr>
                <w:sz w:val="24"/>
              </w:rPr>
            </w:pPr>
            <w:r>
              <w:rPr>
                <w:sz w:val="24"/>
              </w:rPr>
              <w:t>Собеседование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  <w:tr w:rsidR="002F0248">
        <w:trPr>
          <w:trHeight w:val="2760"/>
        </w:trPr>
        <w:tc>
          <w:tcPr>
            <w:tcW w:w="2665" w:type="dxa"/>
          </w:tcPr>
          <w:p w:rsidR="002F0248" w:rsidRDefault="00326E92">
            <w:pPr>
              <w:pStyle w:val="TableParagraph"/>
              <w:ind w:left="107" w:right="37"/>
              <w:rPr>
                <w:sz w:val="24"/>
              </w:rPr>
            </w:pPr>
            <w:r>
              <w:rPr>
                <w:sz w:val="24"/>
              </w:rPr>
              <w:t>ПК 3.3.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начислению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внебюджетные фонды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  <w:tc>
          <w:tcPr>
            <w:tcW w:w="4820" w:type="dxa"/>
          </w:tcPr>
          <w:p w:rsidR="002F0248" w:rsidRDefault="00326E92">
            <w:pPr>
              <w:pStyle w:val="TableParagraph"/>
              <w:ind w:left="107" w:right="928"/>
              <w:rPr>
                <w:sz w:val="24"/>
              </w:rPr>
            </w:pPr>
            <w:r>
              <w:rPr>
                <w:sz w:val="24"/>
              </w:rPr>
              <w:t>Правильность определения базы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взносов.</w:t>
            </w:r>
          </w:p>
          <w:p w:rsidR="002F0248" w:rsidRDefault="00326E92">
            <w:pPr>
              <w:pStyle w:val="TableParagraph"/>
              <w:spacing w:line="270" w:lineRule="atLeast"/>
              <w:ind w:left="107" w:right="142"/>
              <w:rPr>
                <w:sz w:val="24"/>
              </w:rPr>
            </w:pPr>
            <w:r>
              <w:rPr>
                <w:sz w:val="24"/>
              </w:rPr>
              <w:t>Правильность исчисления сумм страховых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взносов во внебюджетные фонды 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 составления бухгалтерских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проводок. Правильность составления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 отчетности по страховым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взносам. Правильность определения сроков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уплаты страховых взносов и сроков подачи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внебюджетных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фондов</w:t>
            </w:r>
          </w:p>
        </w:tc>
        <w:tc>
          <w:tcPr>
            <w:tcW w:w="2269" w:type="dxa"/>
          </w:tcPr>
          <w:p w:rsidR="002F0248" w:rsidRDefault="00326E92">
            <w:pPr>
              <w:pStyle w:val="TableParagraph"/>
              <w:ind w:left="106" w:right="229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2F0248" w:rsidRDefault="00326E92">
            <w:pPr>
              <w:pStyle w:val="TableParagraph"/>
              <w:ind w:left="106" w:right="265"/>
              <w:rPr>
                <w:sz w:val="24"/>
              </w:rPr>
            </w:pPr>
            <w:r>
              <w:rPr>
                <w:sz w:val="24"/>
              </w:rPr>
              <w:t>Собеседование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  <w:tr w:rsidR="002F0248">
        <w:trPr>
          <w:trHeight w:val="2760"/>
        </w:trPr>
        <w:tc>
          <w:tcPr>
            <w:tcW w:w="2665" w:type="dxa"/>
          </w:tcPr>
          <w:p w:rsidR="002F0248" w:rsidRDefault="00326E92">
            <w:pPr>
              <w:pStyle w:val="TableParagraph"/>
              <w:ind w:left="107" w:right="227"/>
              <w:rPr>
                <w:sz w:val="24"/>
              </w:rPr>
            </w:pPr>
            <w:r>
              <w:rPr>
                <w:sz w:val="24"/>
              </w:rPr>
              <w:t>ПК 3.4. 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перечисление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страховых взносов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внебюджетные фонды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налоговые органы,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расчетно-кассовым</w:t>
            </w:r>
          </w:p>
          <w:p w:rsidR="002F0248" w:rsidRDefault="00326E9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операциям</w:t>
            </w:r>
          </w:p>
        </w:tc>
        <w:tc>
          <w:tcPr>
            <w:tcW w:w="4820" w:type="dxa"/>
          </w:tcPr>
          <w:p w:rsidR="002F0248" w:rsidRDefault="00326E9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</w:p>
          <w:p w:rsidR="002F0248" w:rsidRDefault="00326E92">
            <w:pPr>
              <w:pStyle w:val="TableParagraph"/>
              <w:ind w:left="107" w:right="463"/>
              <w:rPr>
                <w:sz w:val="24"/>
              </w:rPr>
            </w:pPr>
            <w:r>
              <w:rPr>
                <w:sz w:val="24"/>
              </w:rPr>
              <w:t>документов для перечисления страховых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</w:p>
        </w:tc>
        <w:tc>
          <w:tcPr>
            <w:tcW w:w="2269" w:type="dxa"/>
          </w:tcPr>
          <w:p w:rsidR="002F0248" w:rsidRDefault="00326E92">
            <w:pPr>
              <w:pStyle w:val="TableParagraph"/>
              <w:ind w:left="106" w:right="229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2F0248" w:rsidRDefault="00326E92">
            <w:pPr>
              <w:pStyle w:val="TableParagraph"/>
              <w:ind w:left="106" w:right="265"/>
              <w:rPr>
                <w:sz w:val="24"/>
              </w:rPr>
            </w:pPr>
            <w:r>
              <w:rPr>
                <w:sz w:val="24"/>
              </w:rPr>
              <w:t>Собеседование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</w:tbl>
    <w:p w:rsidR="002F0248" w:rsidRDefault="002F0248">
      <w:pPr>
        <w:rPr>
          <w:sz w:val="24"/>
        </w:r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left="1233" w:right="1227" w:firstLine="0"/>
        <w:jc w:val="center"/>
      </w:pPr>
      <w:r>
        <w:rPr>
          <w:spacing w:val="-1"/>
        </w:rPr>
        <w:lastRenderedPageBreak/>
        <w:t>Аттестация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формы</w:t>
      </w:r>
      <w:r>
        <w:rPr>
          <w:spacing w:val="-15"/>
        </w:rPr>
        <w:t xml:space="preserve"> </w:t>
      </w:r>
      <w:r>
        <w:rPr>
          <w:spacing w:val="-1"/>
        </w:rPr>
        <w:t>отчетности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производственной</w:t>
      </w:r>
      <w:r>
        <w:rPr>
          <w:spacing w:val="-13"/>
        </w:rPr>
        <w:t xml:space="preserve"> </w:t>
      </w:r>
      <w:r>
        <w:t>практике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497"/>
        </w:tabs>
        <w:spacing w:before="250"/>
        <w:ind w:right="234" w:firstLine="707"/>
        <w:jc w:val="both"/>
        <w:rPr>
          <w:sz w:val="28"/>
        </w:rPr>
      </w:pPr>
      <w:r>
        <w:rPr>
          <w:sz w:val="28"/>
        </w:rPr>
        <w:t>Оценка уровня и качества освоения программы 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специальности)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промежуточную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аттестацию обучающихся.</w:t>
      </w:r>
    </w:p>
    <w:p w:rsidR="002F0248" w:rsidRDefault="00326E92">
      <w:pPr>
        <w:pStyle w:val="a3"/>
        <w:spacing w:before="1"/>
        <w:ind w:right="232"/>
      </w:pPr>
      <w:r>
        <w:t>Для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достижений поэтапным требованиям программы производственной практики</w:t>
      </w:r>
      <w:r>
        <w:rPr>
          <w:spacing w:val="1"/>
        </w:rPr>
        <w:t xml:space="preserve"> </w:t>
      </w:r>
      <w:r>
        <w:t>(текущая и промежуточная аттестация) создаются фонды оценочных средств,</w:t>
      </w:r>
      <w:r>
        <w:rPr>
          <w:spacing w:val="1"/>
        </w:rPr>
        <w:t xml:space="preserve"> </w:t>
      </w:r>
      <w:r>
        <w:t>позволяющие</w:t>
      </w:r>
      <w:r>
        <w:rPr>
          <w:spacing w:val="-1"/>
        </w:rPr>
        <w:t xml:space="preserve"> </w:t>
      </w:r>
      <w:r>
        <w:t>оценить</w:t>
      </w:r>
      <w:r>
        <w:rPr>
          <w:spacing w:val="-1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умения и</w:t>
      </w:r>
      <w:r>
        <w:rPr>
          <w:spacing w:val="-4"/>
        </w:rPr>
        <w:t xml:space="preserve"> </w:t>
      </w:r>
      <w:r>
        <w:t>освоенные компетенции.</w:t>
      </w:r>
    </w:p>
    <w:p w:rsidR="002F0248" w:rsidRDefault="00326E92">
      <w:pPr>
        <w:pStyle w:val="a3"/>
        <w:ind w:right="228"/>
      </w:pP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основных направлениях:</w:t>
      </w:r>
    </w:p>
    <w:p w:rsidR="002F0248" w:rsidRDefault="00326E92">
      <w:pPr>
        <w:pStyle w:val="a4"/>
        <w:numPr>
          <w:ilvl w:val="0"/>
          <w:numId w:val="1"/>
        </w:numPr>
        <w:tabs>
          <w:tab w:val="left" w:pos="1106"/>
        </w:tabs>
        <w:spacing w:before="1" w:line="322" w:lineRule="exact"/>
        <w:ind w:left="1105" w:hanging="165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:rsidR="002F0248" w:rsidRDefault="00326E92">
      <w:pPr>
        <w:pStyle w:val="a4"/>
        <w:numPr>
          <w:ilvl w:val="0"/>
          <w:numId w:val="1"/>
        </w:numPr>
        <w:tabs>
          <w:tab w:val="left" w:pos="1106"/>
        </w:tabs>
        <w:spacing w:line="322" w:lineRule="exact"/>
        <w:ind w:left="1105" w:hanging="165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обучающихся.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739"/>
        </w:tabs>
        <w:ind w:right="225" w:firstLine="707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предоставляется:</w:t>
      </w:r>
    </w:p>
    <w:p w:rsidR="002F0248" w:rsidRDefault="00326E92">
      <w:pPr>
        <w:pStyle w:val="a3"/>
        <w:spacing w:line="321" w:lineRule="exact"/>
        <w:ind w:left="1011" w:firstLine="0"/>
      </w:pPr>
      <w:r>
        <w:t>-</w:t>
      </w:r>
      <w:r>
        <w:rPr>
          <w:spacing w:val="-2"/>
        </w:rPr>
        <w:t xml:space="preserve"> </w:t>
      </w:r>
      <w:r>
        <w:t>дневник;</w:t>
      </w:r>
    </w:p>
    <w:p w:rsidR="002F0248" w:rsidRDefault="00326E92">
      <w:pPr>
        <w:pStyle w:val="a4"/>
        <w:numPr>
          <w:ilvl w:val="0"/>
          <w:numId w:val="1"/>
        </w:numPr>
        <w:tabs>
          <w:tab w:val="left" w:pos="1240"/>
        </w:tabs>
        <w:ind w:right="227" w:firstLine="707"/>
        <w:rPr>
          <w:sz w:val="28"/>
        </w:rPr>
      </w:pPr>
      <w:r>
        <w:rPr>
          <w:sz w:val="28"/>
        </w:rPr>
        <w:t>аттестационный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лист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элементов;</w:t>
      </w:r>
    </w:p>
    <w:p w:rsidR="002F0248" w:rsidRDefault="00326E92">
      <w:pPr>
        <w:pStyle w:val="a4"/>
        <w:numPr>
          <w:ilvl w:val="0"/>
          <w:numId w:val="1"/>
        </w:numPr>
        <w:tabs>
          <w:tab w:val="left" w:pos="1106"/>
        </w:tabs>
        <w:ind w:left="1105" w:hanging="165"/>
        <w:rPr>
          <w:sz w:val="28"/>
        </w:rPr>
      </w:pPr>
      <w:r>
        <w:rPr>
          <w:sz w:val="28"/>
        </w:rPr>
        <w:t>отчет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практики.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492"/>
        </w:tabs>
        <w:spacing w:before="1"/>
        <w:ind w:right="227" w:firstLine="707"/>
        <w:jc w:val="both"/>
        <w:rPr>
          <w:sz w:val="28"/>
        </w:rPr>
      </w:pPr>
      <w:r>
        <w:rPr>
          <w:sz w:val="28"/>
        </w:rPr>
        <w:t>Аттестация по итогам производственной практики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 сдачи документов по практике на профильную кафедру и фактической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4"/>
          <w:sz w:val="28"/>
        </w:rPr>
        <w:t xml:space="preserve"> </w:t>
      </w:r>
      <w:r>
        <w:rPr>
          <w:sz w:val="28"/>
        </w:rPr>
        <w:t>обучающегося.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480"/>
        </w:tabs>
        <w:ind w:right="227" w:firstLine="707"/>
        <w:jc w:val="both"/>
        <w:rPr>
          <w:sz w:val="28"/>
        </w:rPr>
      </w:pPr>
      <w:r>
        <w:rPr>
          <w:sz w:val="28"/>
        </w:rPr>
        <w:t>Критериями оценки являются: уровень теоретического 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(её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7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содержания); степень и качество приобретенных обучающимися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опыта,</w:t>
      </w:r>
      <w:r>
        <w:rPr>
          <w:spacing w:val="-2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профессиональными компетенциями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442"/>
        </w:tabs>
        <w:spacing w:line="242" w:lineRule="auto"/>
        <w:ind w:right="227" w:firstLine="707"/>
        <w:jc w:val="both"/>
        <w:rPr>
          <w:sz w:val="28"/>
        </w:rPr>
      </w:pPr>
      <w:r>
        <w:rPr>
          <w:sz w:val="28"/>
        </w:rPr>
        <w:t>Итоговой формой контроля по результатам практики является оценка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форме</w:t>
      </w:r>
      <w:r>
        <w:rPr>
          <w:spacing w:val="7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9"/>
          <w:sz w:val="28"/>
        </w:rPr>
        <w:t xml:space="preserve"> </w:t>
      </w:r>
      <w:r>
        <w:rPr>
          <w:sz w:val="28"/>
        </w:rPr>
        <w:t>зачета</w:t>
      </w:r>
      <w:r>
        <w:rPr>
          <w:spacing w:val="11"/>
          <w:sz w:val="28"/>
        </w:rPr>
        <w:t xml:space="preserve"> </w:t>
      </w:r>
      <w:r>
        <w:rPr>
          <w:sz w:val="28"/>
        </w:rPr>
        <w:t>(«отлично»,</w:t>
      </w:r>
      <w:r>
        <w:rPr>
          <w:spacing w:val="11"/>
          <w:sz w:val="28"/>
        </w:rPr>
        <w:t xml:space="preserve"> </w:t>
      </w:r>
      <w:r>
        <w:rPr>
          <w:sz w:val="28"/>
        </w:rPr>
        <w:t>«хорошо»,</w:t>
      </w:r>
    </w:p>
    <w:p w:rsidR="002F0248" w:rsidRDefault="00326E92">
      <w:pPr>
        <w:pStyle w:val="a3"/>
        <w:spacing w:line="317" w:lineRule="exact"/>
        <w:ind w:firstLine="0"/>
      </w:pPr>
      <w:r>
        <w:t>«удовлетворительно»,</w:t>
      </w:r>
      <w:r>
        <w:rPr>
          <w:spacing w:val="-10"/>
        </w:rPr>
        <w:t xml:space="preserve"> </w:t>
      </w:r>
      <w:r>
        <w:t>«неудовлетворительно»).</w:t>
      </w:r>
    </w:p>
    <w:p w:rsidR="002F0248" w:rsidRDefault="00326E92">
      <w:pPr>
        <w:pStyle w:val="a3"/>
        <w:ind w:right="235"/>
      </w:pP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 (по</w:t>
      </w:r>
      <w:r>
        <w:rPr>
          <w:spacing w:val="-3"/>
        </w:rPr>
        <w:t xml:space="preserve"> </w:t>
      </w:r>
      <w:r>
        <w:t>профилю</w:t>
      </w:r>
      <w:r>
        <w:rPr>
          <w:spacing w:val="-1"/>
        </w:rPr>
        <w:t xml:space="preserve"> </w:t>
      </w:r>
      <w:r>
        <w:t>специальности):</w:t>
      </w:r>
    </w:p>
    <w:p w:rsidR="002F0248" w:rsidRDefault="00326E92">
      <w:pPr>
        <w:pStyle w:val="a4"/>
        <w:numPr>
          <w:ilvl w:val="3"/>
          <w:numId w:val="3"/>
        </w:numPr>
        <w:tabs>
          <w:tab w:val="left" w:pos="1367"/>
        </w:tabs>
        <w:ind w:right="225" w:firstLine="710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7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кафедру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оформленные в соответствии с требованиями дневник, отчет о прохождении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лист-характеристику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 практики; изложил в отчете в полном объеме вопросы по всем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ответил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руководителя 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 w:rsidR="00001816">
        <w:rPr>
          <w:sz w:val="28"/>
        </w:rPr>
        <w:t>Колледжа</w:t>
      </w:r>
      <w:r>
        <w:rPr>
          <w:sz w:val="28"/>
        </w:rPr>
        <w:t>;</w:t>
      </w:r>
    </w:p>
    <w:p w:rsidR="002F0248" w:rsidRDefault="00326E92">
      <w:pPr>
        <w:pStyle w:val="a4"/>
        <w:numPr>
          <w:ilvl w:val="3"/>
          <w:numId w:val="3"/>
        </w:numPr>
        <w:tabs>
          <w:tab w:val="left" w:pos="1367"/>
        </w:tabs>
        <w:ind w:right="227" w:firstLine="710"/>
        <w:rPr>
          <w:sz w:val="28"/>
        </w:rPr>
      </w:pPr>
      <w:r>
        <w:rPr>
          <w:sz w:val="28"/>
        </w:rPr>
        <w:t>оценка «хорошо» выставляется обучающемуся, если он своевременно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в установленные сроки представил на профильную кафедру дневник, отчет о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66"/>
          <w:sz w:val="28"/>
        </w:rPr>
        <w:t xml:space="preserve"> </w:t>
      </w:r>
      <w:r>
        <w:rPr>
          <w:sz w:val="28"/>
        </w:rPr>
        <w:t>практики;</w:t>
      </w:r>
      <w:r>
        <w:rPr>
          <w:spacing w:val="66"/>
          <w:sz w:val="28"/>
        </w:rPr>
        <w:t xml:space="preserve"> </w:t>
      </w:r>
      <w:r>
        <w:rPr>
          <w:sz w:val="28"/>
        </w:rPr>
        <w:t>имеет</w:t>
      </w:r>
      <w:r>
        <w:rPr>
          <w:spacing w:val="65"/>
          <w:sz w:val="28"/>
        </w:rPr>
        <w:t xml:space="preserve"> </w:t>
      </w:r>
      <w:r>
        <w:rPr>
          <w:sz w:val="28"/>
        </w:rPr>
        <w:t>отличную</w:t>
      </w:r>
      <w:r>
        <w:rPr>
          <w:spacing w:val="64"/>
          <w:sz w:val="28"/>
        </w:rPr>
        <w:t xml:space="preserve"> </w:t>
      </w:r>
      <w:r>
        <w:rPr>
          <w:sz w:val="28"/>
        </w:rPr>
        <w:t>характеристику-аттестационный</w:t>
      </w:r>
    </w:p>
    <w:p w:rsidR="002F0248" w:rsidRDefault="002F0248">
      <w:pPr>
        <w:jc w:val="both"/>
        <w:rPr>
          <w:sz w:val="28"/>
        </w:r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/>
        <w:ind w:left="375" w:right="228" w:firstLine="0"/>
      </w:pPr>
      <w:r>
        <w:lastRenderedPageBreak/>
        <w:t>лист</w:t>
      </w:r>
      <w:r>
        <w:rPr>
          <w:spacing w:val="1"/>
        </w:rPr>
        <w:t xml:space="preserve"> </w:t>
      </w:r>
      <w:r>
        <w:t>практики;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отчете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осветил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практики; но получил незначительные замечания по оформлению отчетных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ответил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руководителя практики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 w:rsidR="00001816">
        <w:t>Колледжа</w:t>
      </w:r>
      <w:r>
        <w:t>;</w:t>
      </w:r>
    </w:p>
    <w:p w:rsidR="002F0248" w:rsidRDefault="00326E92">
      <w:pPr>
        <w:pStyle w:val="a4"/>
        <w:numPr>
          <w:ilvl w:val="3"/>
          <w:numId w:val="3"/>
        </w:numPr>
        <w:tabs>
          <w:tab w:val="left" w:pos="1367"/>
        </w:tabs>
        <w:ind w:right="225" w:firstLine="710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«удовлетворительно»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кафедру</w:t>
      </w:r>
      <w:r>
        <w:rPr>
          <w:spacing w:val="-67"/>
          <w:sz w:val="28"/>
        </w:rPr>
        <w:t xml:space="preserve"> </w:t>
      </w:r>
      <w:r>
        <w:rPr>
          <w:sz w:val="28"/>
        </w:rPr>
        <w:t>дневник,</w:t>
      </w:r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получил</w:t>
      </w:r>
      <w:r>
        <w:rPr>
          <w:spacing w:val="7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замечания по оформлению отчетных документов или в отчете не в 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 осветил вопросы по разделам практики; или во время защиты 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ответил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на все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 w:rsidR="00001816">
        <w:rPr>
          <w:sz w:val="28"/>
        </w:rPr>
        <w:t>Колледжа</w:t>
      </w:r>
      <w:r>
        <w:rPr>
          <w:sz w:val="28"/>
        </w:rPr>
        <w:t>;</w:t>
      </w:r>
    </w:p>
    <w:p w:rsidR="002F0248" w:rsidRDefault="00326E92">
      <w:pPr>
        <w:pStyle w:val="a4"/>
        <w:numPr>
          <w:ilvl w:val="3"/>
          <w:numId w:val="3"/>
        </w:numPr>
        <w:tabs>
          <w:tab w:val="left" w:pos="1367"/>
        </w:tabs>
        <w:ind w:right="227" w:firstLine="710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«неудовлетворительно»</w:t>
      </w:r>
      <w:r>
        <w:rPr>
          <w:spacing w:val="7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 не выполнил программу производственной практики, не подготовил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допускал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ответившему</w:t>
      </w:r>
      <w:r>
        <w:rPr>
          <w:spacing w:val="-5"/>
          <w:sz w:val="28"/>
        </w:rPr>
        <w:t xml:space="preserve"> </w:t>
      </w:r>
      <w:r>
        <w:rPr>
          <w:sz w:val="28"/>
        </w:rPr>
        <w:t>неверно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на 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</w:t>
      </w:r>
      <w:r>
        <w:rPr>
          <w:spacing w:val="-1"/>
          <w:sz w:val="28"/>
        </w:rPr>
        <w:t xml:space="preserve"> </w:t>
      </w:r>
      <w:r>
        <w:rPr>
          <w:sz w:val="28"/>
        </w:rPr>
        <w:t>при 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отчета.</w:t>
      </w:r>
    </w:p>
    <w:p w:rsidR="002F0248" w:rsidRDefault="00326E92">
      <w:pPr>
        <w:pStyle w:val="a3"/>
        <w:spacing w:before="184"/>
        <w:ind w:left="1226" w:right="1227" w:firstLine="0"/>
        <w:jc w:val="center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отчета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прохождении</w:t>
      </w:r>
      <w:r>
        <w:rPr>
          <w:spacing w:val="-2"/>
        </w:rPr>
        <w:t xml:space="preserve"> </w:t>
      </w:r>
      <w:r>
        <w:t>практики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358"/>
        </w:tabs>
        <w:spacing w:before="261"/>
        <w:ind w:right="228" w:firstLine="566"/>
        <w:jc w:val="both"/>
        <w:rPr>
          <w:sz w:val="28"/>
        </w:rPr>
      </w:pPr>
      <w:r>
        <w:rPr>
          <w:sz w:val="28"/>
        </w:rPr>
        <w:t>Отчет состоит из: основной части и приложений. Объем 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отчета составляет от 10 страниц текста. Вторая часть отчета о 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 собой приложения к отчету (учетная политика, учетные регистры</w:t>
      </w:r>
      <w:r>
        <w:rPr>
          <w:spacing w:val="-67"/>
          <w:sz w:val="28"/>
        </w:rPr>
        <w:t xml:space="preserve"> </w:t>
      </w:r>
      <w:r>
        <w:rPr>
          <w:sz w:val="28"/>
        </w:rPr>
        <w:t>по счетам 68 и 69, справки-расчеты, налоговая отчетность и отчетность 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страховым</w:t>
      </w:r>
      <w:r>
        <w:rPr>
          <w:spacing w:val="-1"/>
          <w:sz w:val="28"/>
        </w:rPr>
        <w:t xml:space="preserve"> </w:t>
      </w:r>
      <w:r>
        <w:rPr>
          <w:sz w:val="28"/>
        </w:rPr>
        <w:t>взносам,</w:t>
      </w:r>
      <w:r>
        <w:rPr>
          <w:spacing w:val="-3"/>
          <w:sz w:val="28"/>
        </w:rPr>
        <w:t xml:space="preserve"> </w:t>
      </w:r>
      <w:r>
        <w:rPr>
          <w:sz w:val="28"/>
        </w:rPr>
        <w:t>платежные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2"/>
          <w:sz w:val="28"/>
        </w:rPr>
        <w:t xml:space="preserve"> </w:t>
      </w:r>
      <w:r>
        <w:rPr>
          <w:sz w:val="28"/>
        </w:rPr>
        <w:t>и т.п.)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305"/>
        </w:tabs>
        <w:ind w:right="226" w:firstLine="566"/>
        <w:jc w:val="both"/>
        <w:rPr>
          <w:sz w:val="28"/>
        </w:rPr>
      </w:pPr>
      <w:r>
        <w:rPr>
          <w:sz w:val="28"/>
        </w:rPr>
        <w:t>Отчет по практике выполняется на листах формата А 4. Отчет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 написан грамотно, четко и сжато. Текст оформляется на одной стороне</w:t>
      </w:r>
      <w:r>
        <w:rPr>
          <w:spacing w:val="1"/>
          <w:sz w:val="28"/>
        </w:rPr>
        <w:t xml:space="preserve"> </w:t>
      </w:r>
      <w:r>
        <w:rPr>
          <w:sz w:val="28"/>
        </w:rPr>
        <w:t>листа через полтора межстрочных интервала, шрифт 12-14 пикселей. Размеры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полей: левое – 30 мм, правое – 15 мм, верхнее и нижнее – 20 мм. 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сквозную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арабскими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цифрами,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внизу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 страницы</w:t>
      </w:r>
      <w:r>
        <w:rPr>
          <w:rFonts w:ascii="Calibri" w:hAnsi="Calibri"/>
          <w:sz w:val="28"/>
        </w:rPr>
        <w:t xml:space="preserve">. </w:t>
      </w:r>
      <w:r>
        <w:rPr>
          <w:sz w:val="28"/>
        </w:rPr>
        <w:t>Титульный лист отчета включается в общую нумерацию, 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нем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проставляется.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порядковую нумерацию в пределах всего текста за исключением приложений.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нумеруют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«Содержание».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нумеруются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арабскими цифрами в пределах каждого раздела. Каждый раздел начинается с</w:t>
      </w:r>
      <w:r>
        <w:rPr>
          <w:spacing w:val="1"/>
          <w:sz w:val="28"/>
        </w:rPr>
        <w:t xml:space="preserve"> </w:t>
      </w:r>
      <w:r>
        <w:rPr>
          <w:sz w:val="28"/>
        </w:rPr>
        <w:t>новой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страницы.</w:t>
      </w:r>
      <w:r>
        <w:rPr>
          <w:spacing w:val="-7"/>
          <w:sz w:val="28"/>
        </w:rPr>
        <w:t xml:space="preserve"> </w:t>
      </w:r>
      <w:r>
        <w:rPr>
          <w:sz w:val="28"/>
        </w:rPr>
        <w:t>Титульный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лист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форме.</w:t>
      </w:r>
    </w:p>
    <w:p w:rsidR="002F0248" w:rsidRDefault="00326E92">
      <w:pPr>
        <w:pStyle w:val="a4"/>
        <w:numPr>
          <w:ilvl w:val="2"/>
          <w:numId w:val="3"/>
        </w:numPr>
        <w:tabs>
          <w:tab w:val="left" w:pos="1336"/>
        </w:tabs>
        <w:ind w:right="232" w:firstLine="566"/>
        <w:jc w:val="both"/>
        <w:rPr>
          <w:sz w:val="28"/>
        </w:rPr>
      </w:pPr>
      <w:r>
        <w:rPr>
          <w:sz w:val="28"/>
        </w:rPr>
        <w:t>Отчет по практике брошюруется, вкладывается в скоросшиватель, 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сквозное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титульный лист, содержание, введение, основной раздел, заключение, 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использованных источников,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приложения.</w:t>
      </w:r>
    </w:p>
    <w:p w:rsidR="002F0248" w:rsidRDefault="002F0248">
      <w:pPr>
        <w:pStyle w:val="a3"/>
        <w:ind w:left="0" w:firstLine="0"/>
        <w:jc w:val="left"/>
      </w:pPr>
    </w:p>
    <w:p w:rsidR="002F0248" w:rsidRDefault="00326E92">
      <w:pPr>
        <w:pStyle w:val="a3"/>
        <w:ind w:left="1227" w:right="1227" w:firstLine="0"/>
        <w:jc w:val="center"/>
      </w:pPr>
      <w:r>
        <w:t>Содержание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дневника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практике</w:t>
      </w:r>
    </w:p>
    <w:p w:rsidR="002F0248" w:rsidRDefault="002F0248">
      <w:pPr>
        <w:pStyle w:val="a3"/>
        <w:spacing w:before="11"/>
        <w:ind w:left="0" w:firstLine="0"/>
        <w:jc w:val="left"/>
        <w:rPr>
          <w:sz w:val="27"/>
        </w:rPr>
      </w:pPr>
    </w:p>
    <w:p w:rsidR="002F0248" w:rsidRDefault="00326E92">
      <w:pPr>
        <w:pStyle w:val="a3"/>
        <w:spacing w:line="242" w:lineRule="auto"/>
        <w:jc w:val="left"/>
      </w:pPr>
      <w:r>
        <w:t>Обучающиеся</w:t>
      </w:r>
      <w:r>
        <w:rPr>
          <w:spacing w:val="20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t>прохождении</w:t>
      </w:r>
      <w:r>
        <w:rPr>
          <w:spacing w:val="19"/>
        </w:rPr>
        <w:t xml:space="preserve"> </w:t>
      </w:r>
      <w:r>
        <w:t>производственной</w:t>
      </w:r>
      <w:r>
        <w:rPr>
          <w:spacing w:val="19"/>
        </w:rPr>
        <w:t xml:space="preserve"> </w:t>
      </w:r>
      <w:r>
        <w:t>практики</w:t>
      </w:r>
      <w:r>
        <w:rPr>
          <w:spacing w:val="19"/>
        </w:rPr>
        <w:t xml:space="preserve"> </w:t>
      </w:r>
      <w:r>
        <w:t>обязаны</w:t>
      </w:r>
      <w:r>
        <w:rPr>
          <w:spacing w:val="-67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дневник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 форме.</w:t>
      </w:r>
    </w:p>
    <w:p w:rsidR="002F0248" w:rsidRDefault="00326E92">
      <w:pPr>
        <w:pStyle w:val="a3"/>
        <w:jc w:val="left"/>
      </w:pPr>
      <w:r>
        <w:t>В</w:t>
      </w:r>
      <w:r>
        <w:rPr>
          <w:spacing w:val="6"/>
        </w:rPr>
        <w:t xml:space="preserve"> </w:t>
      </w:r>
      <w:r>
        <w:t>дневник</w:t>
      </w:r>
      <w:r>
        <w:rPr>
          <w:spacing w:val="4"/>
        </w:rPr>
        <w:t xml:space="preserve"> </w:t>
      </w:r>
      <w:r>
        <w:t>записывается</w:t>
      </w:r>
      <w:r>
        <w:rPr>
          <w:spacing w:val="4"/>
        </w:rPr>
        <w:t xml:space="preserve"> </w:t>
      </w:r>
      <w:r>
        <w:t>календарный</w:t>
      </w:r>
      <w:r>
        <w:rPr>
          <w:spacing w:val="5"/>
        </w:rPr>
        <w:t xml:space="preserve"> </w:t>
      </w:r>
      <w:r>
        <w:t>план</w:t>
      </w:r>
      <w:r>
        <w:rPr>
          <w:spacing w:val="5"/>
        </w:rPr>
        <w:t xml:space="preserve"> </w:t>
      </w:r>
      <w:r>
        <w:t>прохождения</w:t>
      </w:r>
      <w:r>
        <w:rPr>
          <w:spacing w:val="6"/>
        </w:rPr>
        <w:t xml:space="preserve"> </w:t>
      </w:r>
      <w:r>
        <w:t>практики</w:t>
      </w:r>
      <w:r>
        <w:rPr>
          <w:spacing w:val="7"/>
        </w:rPr>
        <w:t xml:space="preserve"> </w:t>
      </w:r>
      <w:r>
        <w:t>(в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содержанием практики).</w:t>
      </w:r>
    </w:p>
    <w:p w:rsidR="002F0248" w:rsidRDefault="002F0248">
      <w:pPr>
        <w:sectPr w:rsidR="002F0248">
          <w:pgSz w:w="11910" w:h="16840"/>
          <w:pgMar w:top="1040" w:right="620" w:bottom="820" w:left="1240" w:header="0" w:footer="638" w:gutter="0"/>
          <w:cols w:space="720"/>
        </w:sectPr>
      </w:pPr>
    </w:p>
    <w:p w:rsidR="002F0248" w:rsidRDefault="00326E92">
      <w:pPr>
        <w:pStyle w:val="a3"/>
        <w:spacing w:before="72" w:line="242" w:lineRule="auto"/>
        <w:ind w:right="231"/>
      </w:pPr>
      <w:r>
        <w:lastRenderedPageBreak/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реально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обучающимся</w:t>
      </w:r>
      <w:r>
        <w:rPr>
          <w:spacing w:val="57"/>
        </w:rPr>
        <w:t xml:space="preserve"> </w:t>
      </w:r>
      <w:r>
        <w:t>виды</w:t>
      </w:r>
      <w:r>
        <w:rPr>
          <w:spacing w:val="57"/>
        </w:rPr>
        <w:t xml:space="preserve"> </w:t>
      </w:r>
      <w:r>
        <w:t>работ.</w:t>
      </w:r>
      <w:r>
        <w:rPr>
          <w:spacing w:val="55"/>
        </w:rPr>
        <w:t xml:space="preserve"> </w:t>
      </w:r>
      <w:r>
        <w:t>Записи</w:t>
      </w:r>
      <w:r>
        <w:rPr>
          <w:spacing w:val="55"/>
        </w:rPr>
        <w:t xml:space="preserve"> </w:t>
      </w:r>
      <w:r>
        <w:t>делаются</w:t>
      </w:r>
      <w:r>
        <w:rPr>
          <w:spacing w:val="54"/>
        </w:rPr>
        <w:t xml:space="preserve"> </w:t>
      </w:r>
      <w:r>
        <w:t>каждый</w:t>
      </w:r>
      <w:r>
        <w:rPr>
          <w:spacing w:val="56"/>
        </w:rPr>
        <w:t xml:space="preserve"> </w:t>
      </w:r>
      <w:r>
        <w:t>день.</w:t>
      </w:r>
      <w:r>
        <w:rPr>
          <w:spacing w:val="55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графу</w:t>
      </w:r>
    </w:p>
    <w:p w:rsidR="002F0248" w:rsidRDefault="00326E92">
      <w:pPr>
        <w:pStyle w:val="a3"/>
        <w:ind w:right="228" w:firstLine="0"/>
      </w:pPr>
      <w:r>
        <w:t>«Ежедневные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обучающегося»</w:t>
      </w:r>
      <w:r>
        <w:rPr>
          <w:spacing w:val="1"/>
        </w:rPr>
        <w:t xml:space="preserve"> </w:t>
      </w:r>
      <w:r>
        <w:t>ежедневно</w:t>
      </w:r>
      <w:r>
        <w:rPr>
          <w:spacing w:val="1"/>
        </w:rPr>
        <w:t xml:space="preserve"> </w:t>
      </w:r>
      <w:r>
        <w:t>заносится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деятельности обучающегося на практике. В дневнике также отмечается участие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производственные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-3"/>
        </w:rPr>
        <w:t xml:space="preserve"> </w:t>
      </w:r>
      <w:r>
        <w:t>работа в</w:t>
      </w:r>
      <w:r>
        <w:rPr>
          <w:spacing w:val="-2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практики.</w:t>
      </w:r>
    </w:p>
    <w:p w:rsidR="002F0248" w:rsidRDefault="00326E92">
      <w:pPr>
        <w:pStyle w:val="a3"/>
        <w:spacing w:line="320" w:lineRule="exact"/>
        <w:ind w:left="941" w:firstLine="0"/>
      </w:pPr>
      <w:r>
        <w:t>Дневник</w:t>
      </w:r>
      <w:r>
        <w:rPr>
          <w:spacing w:val="45"/>
        </w:rPr>
        <w:t xml:space="preserve"> </w:t>
      </w:r>
      <w:r>
        <w:t>оформляется</w:t>
      </w:r>
      <w:r>
        <w:rPr>
          <w:spacing w:val="47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бумаге</w:t>
      </w:r>
      <w:r>
        <w:rPr>
          <w:spacing w:val="45"/>
        </w:rPr>
        <w:t xml:space="preserve"> </w:t>
      </w:r>
      <w:r>
        <w:t>формата</w:t>
      </w:r>
      <w:r>
        <w:rPr>
          <w:spacing w:val="45"/>
        </w:rPr>
        <w:t xml:space="preserve"> </w:t>
      </w:r>
      <w:r>
        <w:t>А4</w:t>
      </w:r>
      <w:r>
        <w:rPr>
          <w:spacing w:val="46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обеих</w:t>
      </w:r>
      <w:r>
        <w:rPr>
          <w:spacing w:val="46"/>
        </w:rPr>
        <w:t xml:space="preserve"> </w:t>
      </w:r>
      <w:r>
        <w:t>сторонах</w:t>
      </w:r>
      <w:r>
        <w:rPr>
          <w:spacing w:val="46"/>
        </w:rPr>
        <w:t xml:space="preserve"> </w:t>
      </w:r>
      <w:r>
        <w:t>листа.</w:t>
      </w:r>
    </w:p>
    <w:p w:rsidR="002F0248" w:rsidRDefault="00326E92">
      <w:pPr>
        <w:pStyle w:val="a3"/>
        <w:spacing w:line="322" w:lineRule="exact"/>
        <w:ind w:firstLine="0"/>
      </w:pPr>
      <w:r>
        <w:t>Размеры</w:t>
      </w:r>
      <w:r>
        <w:rPr>
          <w:spacing w:val="-1"/>
        </w:rPr>
        <w:t xml:space="preserve"> </w:t>
      </w:r>
      <w:r>
        <w:t>полей: слева</w:t>
      </w:r>
      <w:r>
        <w:rPr>
          <w:spacing w:val="-1"/>
        </w:rPr>
        <w:t xml:space="preserve"> </w:t>
      </w:r>
      <w:r>
        <w:t>– 15 мм,</w:t>
      </w:r>
      <w:r>
        <w:rPr>
          <w:spacing w:val="-2"/>
        </w:rPr>
        <w:t xml:space="preserve"> </w:t>
      </w:r>
      <w:r>
        <w:t>справа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мм,</w:t>
      </w:r>
      <w:r>
        <w:rPr>
          <w:spacing w:val="-2"/>
        </w:rPr>
        <w:t xml:space="preserve"> </w:t>
      </w:r>
      <w:r>
        <w:t>сверху</w:t>
      </w:r>
      <w:r>
        <w:rPr>
          <w:spacing w:val="-5"/>
        </w:rPr>
        <w:t xml:space="preserve"> </w:t>
      </w:r>
      <w:r>
        <w:t>и снизу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мм.</w:t>
      </w:r>
    </w:p>
    <w:p w:rsidR="002F0248" w:rsidRDefault="00326E92">
      <w:pPr>
        <w:pStyle w:val="a3"/>
        <w:ind w:right="226"/>
      </w:pPr>
      <w:r>
        <w:t>Страницы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сквозную</w:t>
      </w:r>
      <w:r>
        <w:rPr>
          <w:spacing w:val="1"/>
        </w:rPr>
        <w:t xml:space="preserve"> </w:t>
      </w:r>
      <w:r>
        <w:t>нумерацию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цифрами,</w:t>
      </w:r>
      <w:r>
        <w:rPr>
          <w:spacing w:val="1"/>
        </w:rPr>
        <w:t xml:space="preserve"> </w:t>
      </w:r>
      <w:r>
        <w:t xml:space="preserve">проставленными в центре страницы без точки. Шрифт – </w:t>
      </w:r>
      <w:proofErr w:type="spellStart"/>
      <w:r>
        <w:t>TimesNewRoman</w:t>
      </w:r>
      <w:proofErr w:type="spellEnd"/>
      <w:r>
        <w:t xml:space="preserve"> 14,</w:t>
      </w:r>
      <w:r>
        <w:rPr>
          <w:spacing w:val="1"/>
        </w:rPr>
        <w:t xml:space="preserve"> </w:t>
      </w:r>
      <w:r>
        <w:t>интервал</w:t>
      </w:r>
      <w:r>
        <w:rPr>
          <w:spacing w:val="-3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строки.</w:t>
      </w:r>
    </w:p>
    <w:p w:rsidR="002F0248" w:rsidRDefault="00326E92">
      <w:pPr>
        <w:pStyle w:val="a3"/>
        <w:ind w:right="228"/>
      </w:pPr>
      <w:r>
        <w:t>Дневник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прохождения</w:t>
      </w:r>
      <w:r>
        <w:rPr>
          <w:spacing w:val="7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 (по профилю специальности), в сроки, установленные профильной</w:t>
      </w:r>
      <w:r>
        <w:rPr>
          <w:spacing w:val="1"/>
        </w:rPr>
        <w:t xml:space="preserve"> </w:t>
      </w:r>
      <w:r>
        <w:t>кафедрой,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отчетом,</w:t>
      </w:r>
      <w:r>
        <w:rPr>
          <w:spacing w:val="1"/>
        </w:rPr>
        <w:t xml:space="preserve"> </w:t>
      </w:r>
      <w:r>
        <w:t>передается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-67"/>
        </w:rPr>
        <w:t xml:space="preserve"> </w:t>
      </w:r>
      <w:r w:rsidR="00001816">
        <w:t>Колледжа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допуску</w:t>
      </w:r>
      <w:r>
        <w:rPr>
          <w:spacing w:val="-3"/>
        </w:rPr>
        <w:t xml:space="preserve"> </w:t>
      </w:r>
      <w:r>
        <w:t>к защите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собеседования.</w:t>
      </w:r>
    </w:p>
    <w:sectPr w:rsidR="002F0248">
      <w:pgSz w:w="11910" w:h="16840"/>
      <w:pgMar w:top="1040" w:right="620" w:bottom="820" w:left="1240" w:header="0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882" w:rsidRDefault="00504882">
      <w:r>
        <w:separator/>
      </w:r>
    </w:p>
  </w:endnote>
  <w:endnote w:type="continuationSeparator" w:id="0">
    <w:p w:rsidR="00504882" w:rsidRDefault="0050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7DB" w:rsidRDefault="00B247D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5.05pt;margin-top:791.95pt;width:8pt;height:15.3pt;z-index:-16261632;mso-position-horizontal-relative:page;mso-position-vertical-relative:page" filled="f" stroked="f">
          <v:textbox style="mso-next-textbox:#_x0000_s2052" inset="0,0,0,0">
            <w:txbxContent>
              <w:p w:rsidR="00B247DB" w:rsidRDefault="00B247DB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7DB" w:rsidRDefault="00B247D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3.05pt;margin-top:791.95pt;width:12pt;height:15.3pt;z-index:-16261120;mso-position-horizontal-relative:page;mso-position-vertical-relative:page" filled="f" stroked="f">
          <v:textbox inset="0,0,0,0">
            <w:txbxContent>
              <w:p w:rsidR="00B247DB" w:rsidRDefault="00B247D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913B5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7DB" w:rsidRDefault="00B247D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2.8pt;margin-top:545.25pt;width:12pt;height:15.3pt;z-index:-16260608;mso-position-horizontal-relative:page;mso-position-vertical-relative:page" filled="f" stroked="f">
          <v:textbox inset="0,0,0,0">
            <w:txbxContent>
              <w:p w:rsidR="00B247DB" w:rsidRDefault="00B247D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913B5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7DB" w:rsidRDefault="00B247D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4.25pt;margin-top:798.8pt;width:18pt;height:15.3pt;z-index:-16260096;mso-position-horizontal-relative:page;mso-position-vertical-relative:page" filled="f" stroked="f">
          <v:textbox inset="0,0,0,0">
            <w:txbxContent>
              <w:p w:rsidR="00B247DB" w:rsidRDefault="00B247D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913B5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882" w:rsidRDefault="00504882">
      <w:r>
        <w:separator/>
      </w:r>
    </w:p>
  </w:footnote>
  <w:footnote w:type="continuationSeparator" w:id="0">
    <w:p w:rsidR="00504882" w:rsidRDefault="00504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4E8D"/>
    <w:multiLevelType w:val="hybridMultilevel"/>
    <w:tmpl w:val="8F24BC22"/>
    <w:lvl w:ilvl="0" w:tplc="D56C419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AC9B0C">
      <w:numFmt w:val="bullet"/>
      <w:lvlText w:val="•"/>
      <w:lvlJc w:val="left"/>
      <w:pPr>
        <w:ind w:left="213" w:hanging="181"/>
      </w:pPr>
      <w:rPr>
        <w:rFonts w:hint="default"/>
        <w:lang w:val="ru-RU" w:eastAsia="en-US" w:bidi="ar-SA"/>
      </w:rPr>
    </w:lvl>
    <w:lvl w:ilvl="2" w:tplc="8D06C86C">
      <w:numFmt w:val="bullet"/>
      <w:lvlText w:val="•"/>
      <w:lvlJc w:val="left"/>
      <w:pPr>
        <w:ind w:left="327" w:hanging="181"/>
      </w:pPr>
      <w:rPr>
        <w:rFonts w:hint="default"/>
        <w:lang w:val="ru-RU" w:eastAsia="en-US" w:bidi="ar-SA"/>
      </w:rPr>
    </w:lvl>
    <w:lvl w:ilvl="3" w:tplc="6FDEF81E">
      <w:numFmt w:val="bullet"/>
      <w:lvlText w:val="•"/>
      <w:lvlJc w:val="left"/>
      <w:pPr>
        <w:ind w:left="440" w:hanging="181"/>
      </w:pPr>
      <w:rPr>
        <w:rFonts w:hint="default"/>
        <w:lang w:val="ru-RU" w:eastAsia="en-US" w:bidi="ar-SA"/>
      </w:rPr>
    </w:lvl>
    <w:lvl w:ilvl="4" w:tplc="38EC246A">
      <w:numFmt w:val="bullet"/>
      <w:lvlText w:val="•"/>
      <w:lvlJc w:val="left"/>
      <w:pPr>
        <w:ind w:left="554" w:hanging="181"/>
      </w:pPr>
      <w:rPr>
        <w:rFonts w:hint="default"/>
        <w:lang w:val="ru-RU" w:eastAsia="en-US" w:bidi="ar-SA"/>
      </w:rPr>
    </w:lvl>
    <w:lvl w:ilvl="5" w:tplc="3B4418EE">
      <w:numFmt w:val="bullet"/>
      <w:lvlText w:val="•"/>
      <w:lvlJc w:val="left"/>
      <w:pPr>
        <w:ind w:left="667" w:hanging="181"/>
      </w:pPr>
      <w:rPr>
        <w:rFonts w:hint="default"/>
        <w:lang w:val="ru-RU" w:eastAsia="en-US" w:bidi="ar-SA"/>
      </w:rPr>
    </w:lvl>
    <w:lvl w:ilvl="6" w:tplc="E61665CA">
      <w:numFmt w:val="bullet"/>
      <w:lvlText w:val="•"/>
      <w:lvlJc w:val="left"/>
      <w:pPr>
        <w:ind w:left="781" w:hanging="181"/>
      </w:pPr>
      <w:rPr>
        <w:rFonts w:hint="default"/>
        <w:lang w:val="ru-RU" w:eastAsia="en-US" w:bidi="ar-SA"/>
      </w:rPr>
    </w:lvl>
    <w:lvl w:ilvl="7" w:tplc="8D08DB6E">
      <w:numFmt w:val="bullet"/>
      <w:lvlText w:val="•"/>
      <w:lvlJc w:val="left"/>
      <w:pPr>
        <w:ind w:left="894" w:hanging="181"/>
      </w:pPr>
      <w:rPr>
        <w:rFonts w:hint="default"/>
        <w:lang w:val="ru-RU" w:eastAsia="en-US" w:bidi="ar-SA"/>
      </w:rPr>
    </w:lvl>
    <w:lvl w:ilvl="8" w:tplc="C51435CC">
      <w:numFmt w:val="bullet"/>
      <w:lvlText w:val="•"/>
      <w:lvlJc w:val="left"/>
      <w:pPr>
        <w:ind w:left="1008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A2157F5"/>
    <w:multiLevelType w:val="hybridMultilevel"/>
    <w:tmpl w:val="2B720F82"/>
    <w:lvl w:ilvl="0" w:tplc="4FEEF6D6">
      <w:numFmt w:val="bullet"/>
      <w:lvlText w:val=""/>
      <w:lvlJc w:val="left"/>
      <w:pPr>
        <w:ind w:left="234" w:hanging="286"/>
      </w:pPr>
      <w:rPr>
        <w:rFonts w:hint="default"/>
        <w:w w:val="100"/>
        <w:lang w:val="ru-RU" w:eastAsia="en-US" w:bidi="ar-SA"/>
      </w:rPr>
    </w:lvl>
    <w:lvl w:ilvl="1" w:tplc="16FAEBC4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2" w:tplc="723CC5B2">
      <w:numFmt w:val="bullet"/>
      <w:lvlText w:val="•"/>
      <w:lvlJc w:val="left"/>
      <w:pPr>
        <w:ind w:left="2201" w:hanging="286"/>
      </w:pPr>
      <w:rPr>
        <w:rFonts w:hint="default"/>
        <w:lang w:val="ru-RU" w:eastAsia="en-US" w:bidi="ar-SA"/>
      </w:rPr>
    </w:lvl>
    <w:lvl w:ilvl="3" w:tplc="E8B89818">
      <w:numFmt w:val="bullet"/>
      <w:lvlText w:val="•"/>
      <w:lvlJc w:val="left"/>
      <w:pPr>
        <w:ind w:left="3182" w:hanging="286"/>
      </w:pPr>
      <w:rPr>
        <w:rFonts w:hint="default"/>
        <w:lang w:val="ru-RU" w:eastAsia="en-US" w:bidi="ar-SA"/>
      </w:rPr>
    </w:lvl>
    <w:lvl w:ilvl="4" w:tplc="57327A62">
      <w:numFmt w:val="bullet"/>
      <w:lvlText w:val="•"/>
      <w:lvlJc w:val="left"/>
      <w:pPr>
        <w:ind w:left="4163" w:hanging="286"/>
      </w:pPr>
      <w:rPr>
        <w:rFonts w:hint="default"/>
        <w:lang w:val="ru-RU" w:eastAsia="en-US" w:bidi="ar-SA"/>
      </w:rPr>
    </w:lvl>
    <w:lvl w:ilvl="5" w:tplc="7924EFE2">
      <w:numFmt w:val="bullet"/>
      <w:lvlText w:val="•"/>
      <w:lvlJc w:val="left"/>
      <w:pPr>
        <w:ind w:left="5144" w:hanging="286"/>
      </w:pPr>
      <w:rPr>
        <w:rFonts w:hint="default"/>
        <w:lang w:val="ru-RU" w:eastAsia="en-US" w:bidi="ar-SA"/>
      </w:rPr>
    </w:lvl>
    <w:lvl w:ilvl="6" w:tplc="5C0CC7F6">
      <w:numFmt w:val="bullet"/>
      <w:lvlText w:val="•"/>
      <w:lvlJc w:val="left"/>
      <w:pPr>
        <w:ind w:left="6125" w:hanging="286"/>
      </w:pPr>
      <w:rPr>
        <w:rFonts w:hint="default"/>
        <w:lang w:val="ru-RU" w:eastAsia="en-US" w:bidi="ar-SA"/>
      </w:rPr>
    </w:lvl>
    <w:lvl w:ilvl="7" w:tplc="C71640B4">
      <w:numFmt w:val="bullet"/>
      <w:lvlText w:val="•"/>
      <w:lvlJc w:val="left"/>
      <w:pPr>
        <w:ind w:left="7106" w:hanging="286"/>
      </w:pPr>
      <w:rPr>
        <w:rFonts w:hint="default"/>
        <w:lang w:val="ru-RU" w:eastAsia="en-US" w:bidi="ar-SA"/>
      </w:rPr>
    </w:lvl>
    <w:lvl w:ilvl="8" w:tplc="C2A26740">
      <w:numFmt w:val="bullet"/>
      <w:lvlText w:val="•"/>
      <w:lvlJc w:val="left"/>
      <w:pPr>
        <w:ind w:left="8087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C221E91"/>
    <w:multiLevelType w:val="hybridMultilevel"/>
    <w:tmpl w:val="CE264224"/>
    <w:lvl w:ilvl="0" w:tplc="D01A08CE">
      <w:start w:val="1"/>
      <w:numFmt w:val="decimal"/>
      <w:lvlText w:val="%1."/>
      <w:lvlJc w:val="left"/>
      <w:pPr>
        <w:ind w:left="234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4962E1C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2" w:tplc="565C9978">
      <w:numFmt w:val="bullet"/>
      <w:lvlText w:val="•"/>
      <w:lvlJc w:val="left"/>
      <w:pPr>
        <w:ind w:left="2201" w:hanging="286"/>
      </w:pPr>
      <w:rPr>
        <w:rFonts w:hint="default"/>
        <w:lang w:val="ru-RU" w:eastAsia="en-US" w:bidi="ar-SA"/>
      </w:rPr>
    </w:lvl>
    <w:lvl w:ilvl="3" w:tplc="301CF53C">
      <w:numFmt w:val="bullet"/>
      <w:lvlText w:val="•"/>
      <w:lvlJc w:val="left"/>
      <w:pPr>
        <w:ind w:left="3182" w:hanging="286"/>
      </w:pPr>
      <w:rPr>
        <w:rFonts w:hint="default"/>
        <w:lang w:val="ru-RU" w:eastAsia="en-US" w:bidi="ar-SA"/>
      </w:rPr>
    </w:lvl>
    <w:lvl w:ilvl="4" w:tplc="B024C0F0">
      <w:numFmt w:val="bullet"/>
      <w:lvlText w:val="•"/>
      <w:lvlJc w:val="left"/>
      <w:pPr>
        <w:ind w:left="4163" w:hanging="286"/>
      </w:pPr>
      <w:rPr>
        <w:rFonts w:hint="default"/>
        <w:lang w:val="ru-RU" w:eastAsia="en-US" w:bidi="ar-SA"/>
      </w:rPr>
    </w:lvl>
    <w:lvl w:ilvl="5" w:tplc="3FF63DC2">
      <w:numFmt w:val="bullet"/>
      <w:lvlText w:val="•"/>
      <w:lvlJc w:val="left"/>
      <w:pPr>
        <w:ind w:left="5144" w:hanging="286"/>
      </w:pPr>
      <w:rPr>
        <w:rFonts w:hint="default"/>
        <w:lang w:val="ru-RU" w:eastAsia="en-US" w:bidi="ar-SA"/>
      </w:rPr>
    </w:lvl>
    <w:lvl w:ilvl="6" w:tplc="B6C05B04">
      <w:numFmt w:val="bullet"/>
      <w:lvlText w:val="•"/>
      <w:lvlJc w:val="left"/>
      <w:pPr>
        <w:ind w:left="6125" w:hanging="286"/>
      </w:pPr>
      <w:rPr>
        <w:rFonts w:hint="default"/>
        <w:lang w:val="ru-RU" w:eastAsia="en-US" w:bidi="ar-SA"/>
      </w:rPr>
    </w:lvl>
    <w:lvl w:ilvl="7" w:tplc="4300DFAA">
      <w:numFmt w:val="bullet"/>
      <w:lvlText w:val="•"/>
      <w:lvlJc w:val="left"/>
      <w:pPr>
        <w:ind w:left="7106" w:hanging="286"/>
      </w:pPr>
      <w:rPr>
        <w:rFonts w:hint="default"/>
        <w:lang w:val="ru-RU" w:eastAsia="en-US" w:bidi="ar-SA"/>
      </w:rPr>
    </w:lvl>
    <w:lvl w:ilvl="8" w:tplc="269A4D08">
      <w:numFmt w:val="bullet"/>
      <w:lvlText w:val="•"/>
      <w:lvlJc w:val="left"/>
      <w:pPr>
        <w:ind w:left="8087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0DB806CB"/>
    <w:multiLevelType w:val="hybridMultilevel"/>
    <w:tmpl w:val="94367F24"/>
    <w:lvl w:ilvl="0" w:tplc="F58ED148">
      <w:start w:val="1"/>
      <w:numFmt w:val="decimal"/>
      <w:lvlText w:val="%1."/>
      <w:lvlJc w:val="left"/>
      <w:pPr>
        <w:ind w:left="407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408E62">
      <w:numFmt w:val="bullet"/>
      <w:lvlText w:val="•"/>
      <w:lvlJc w:val="left"/>
      <w:pPr>
        <w:ind w:left="1068" w:hanging="286"/>
      </w:pPr>
      <w:rPr>
        <w:rFonts w:hint="default"/>
        <w:lang w:val="ru-RU" w:eastAsia="en-US" w:bidi="ar-SA"/>
      </w:rPr>
    </w:lvl>
    <w:lvl w:ilvl="2" w:tplc="D8222CF0">
      <w:numFmt w:val="bullet"/>
      <w:lvlText w:val="•"/>
      <w:lvlJc w:val="left"/>
      <w:pPr>
        <w:ind w:left="1736" w:hanging="286"/>
      </w:pPr>
      <w:rPr>
        <w:rFonts w:hint="default"/>
        <w:lang w:val="ru-RU" w:eastAsia="en-US" w:bidi="ar-SA"/>
      </w:rPr>
    </w:lvl>
    <w:lvl w:ilvl="3" w:tplc="7A5C8F84">
      <w:numFmt w:val="bullet"/>
      <w:lvlText w:val="•"/>
      <w:lvlJc w:val="left"/>
      <w:pPr>
        <w:ind w:left="2404" w:hanging="286"/>
      </w:pPr>
      <w:rPr>
        <w:rFonts w:hint="default"/>
        <w:lang w:val="ru-RU" w:eastAsia="en-US" w:bidi="ar-SA"/>
      </w:rPr>
    </w:lvl>
    <w:lvl w:ilvl="4" w:tplc="42BEFF9A">
      <w:numFmt w:val="bullet"/>
      <w:lvlText w:val="•"/>
      <w:lvlJc w:val="left"/>
      <w:pPr>
        <w:ind w:left="3073" w:hanging="286"/>
      </w:pPr>
      <w:rPr>
        <w:rFonts w:hint="default"/>
        <w:lang w:val="ru-RU" w:eastAsia="en-US" w:bidi="ar-SA"/>
      </w:rPr>
    </w:lvl>
    <w:lvl w:ilvl="5" w:tplc="7F9AC52C">
      <w:numFmt w:val="bullet"/>
      <w:lvlText w:val="•"/>
      <w:lvlJc w:val="left"/>
      <w:pPr>
        <w:ind w:left="3741" w:hanging="286"/>
      </w:pPr>
      <w:rPr>
        <w:rFonts w:hint="default"/>
        <w:lang w:val="ru-RU" w:eastAsia="en-US" w:bidi="ar-SA"/>
      </w:rPr>
    </w:lvl>
    <w:lvl w:ilvl="6" w:tplc="E050DE3C">
      <w:numFmt w:val="bullet"/>
      <w:lvlText w:val="•"/>
      <w:lvlJc w:val="left"/>
      <w:pPr>
        <w:ind w:left="4409" w:hanging="286"/>
      </w:pPr>
      <w:rPr>
        <w:rFonts w:hint="default"/>
        <w:lang w:val="ru-RU" w:eastAsia="en-US" w:bidi="ar-SA"/>
      </w:rPr>
    </w:lvl>
    <w:lvl w:ilvl="7" w:tplc="4246CE38">
      <w:numFmt w:val="bullet"/>
      <w:lvlText w:val="•"/>
      <w:lvlJc w:val="left"/>
      <w:pPr>
        <w:ind w:left="5078" w:hanging="286"/>
      </w:pPr>
      <w:rPr>
        <w:rFonts w:hint="default"/>
        <w:lang w:val="ru-RU" w:eastAsia="en-US" w:bidi="ar-SA"/>
      </w:rPr>
    </w:lvl>
    <w:lvl w:ilvl="8" w:tplc="D6806F84">
      <w:numFmt w:val="bullet"/>
      <w:lvlText w:val="•"/>
      <w:lvlJc w:val="left"/>
      <w:pPr>
        <w:ind w:left="5746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30B4823"/>
    <w:multiLevelType w:val="hybridMultilevel"/>
    <w:tmpl w:val="539AB4F0"/>
    <w:lvl w:ilvl="0" w:tplc="0CC42F82">
      <w:numFmt w:val="bullet"/>
      <w:lvlText w:val="-"/>
      <w:lvlJc w:val="left"/>
      <w:pPr>
        <w:ind w:left="2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1E0066">
      <w:numFmt w:val="bullet"/>
      <w:lvlText w:val="•"/>
      <w:lvlJc w:val="left"/>
      <w:pPr>
        <w:ind w:left="1220" w:hanging="164"/>
      </w:pPr>
      <w:rPr>
        <w:rFonts w:hint="default"/>
        <w:lang w:val="ru-RU" w:eastAsia="en-US" w:bidi="ar-SA"/>
      </w:rPr>
    </w:lvl>
    <w:lvl w:ilvl="2" w:tplc="8670F21C">
      <w:numFmt w:val="bullet"/>
      <w:lvlText w:val="•"/>
      <w:lvlJc w:val="left"/>
      <w:pPr>
        <w:ind w:left="2201" w:hanging="164"/>
      </w:pPr>
      <w:rPr>
        <w:rFonts w:hint="default"/>
        <w:lang w:val="ru-RU" w:eastAsia="en-US" w:bidi="ar-SA"/>
      </w:rPr>
    </w:lvl>
    <w:lvl w:ilvl="3" w:tplc="A030B8A6">
      <w:numFmt w:val="bullet"/>
      <w:lvlText w:val="•"/>
      <w:lvlJc w:val="left"/>
      <w:pPr>
        <w:ind w:left="3182" w:hanging="164"/>
      </w:pPr>
      <w:rPr>
        <w:rFonts w:hint="default"/>
        <w:lang w:val="ru-RU" w:eastAsia="en-US" w:bidi="ar-SA"/>
      </w:rPr>
    </w:lvl>
    <w:lvl w:ilvl="4" w:tplc="6D863BC0">
      <w:numFmt w:val="bullet"/>
      <w:lvlText w:val="•"/>
      <w:lvlJc w:val="left"/>
      <w:pPr>
        <w:ind w:left="4163" w:hanging="164"/>
      </w:pPr>
      <w:rPr>
        <w:rFonts w:hint="default"/>
        <w:lang w:val="ru-RU" w:eastAsia="en-US" w:bidi="ar-SA"/>
      </w:rPr>
    </w:lvl>
    <w:lvl w:ilvl="5" w:tplc="980C6B78">
      <w:numFmt w:val="bullet"/>
      <w:lvlText w:val="•"/>
      <w:lvlJc w:val="left"/>
      <w:pPr>
        <w:ind w:left="5144" w:hanging="164"/>
      </w:pPr>
      <w:rPr>
        <w:rFonts w:hint="default"/>
        <w:lang w:val="ru-RU" w:eastAsia="en-US" w:bidi="ar-SA"/>
      </w:rPr>
    </w:lvl>
    <w:lvl w:ilvl="6" w:tplc="5D98237A">
      <w:numFmt w:val="bullet"/>
      <w:lvlText w:val="•"/>
      <w:lvlJc w:val="left"/>
      <w:pPr>
        <w:ind w:left="6125" w:hanging="164"/>
      </w:pPr>
      <w:rPr>
        <w:rFonts w:hint="default"/>
        <w:lang w:val="ru-RU" w:eastAsia="en-US" w:bidi="ar-SA"/>
      </w:rPr>
    </w:lvl>
    <w:lvl w:ilvl="7" w:tplc="68D8A484">
      <w:numFmt w:val="bullet"/>
      <w:lvlText w:val="•"/>
      <w:lvlJc w:val="left"/>
      <w:pPr>
        <w:ind w:left="7106" w:hanging="164"/>
      </w:pPr>
      <w:rPr>
        <w:rFonts w:hint="default"/>
        <w:lang w:val="ru-RU" w:eastAsia="en-US" w:bidi="ar-SA"/>
      </w:rPr>
    </w:lvl>
    <w:lvl w:ilvl="8" w:tplc="FB022994">
      <w:numFmt w:val="bullet"/>
      <w:lvlText w:val="•"/>
      <w:lvlJc w:val="left"/>
      <w:pPr>
        <w:ind w:left="8087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20BF7B7E"/>
    <w:multiLevelType w:val="multilevel"/>
    <w:tmpl w:val="6A746A50"/>
    <w:lvl w:ilvl="0">
      <w:start w:val="1"/>
      <w:numFmt w:val="decimal"/>
      <w:lvlText w:val="%1"/>
      <w:lvlJc w:val="left"/>
      <w:pPr>
        <w:ind w:left="230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0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8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2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3"/>
      </w:pPr>
      <w:rPr>
        <w:rFonts w:hint="default"/>
        <w:lang w:val="ru-RU" w:eastAsia="en-US" w:bidi="ar-SA"/>
      </w:rPr>
    </w:lvl>
  </w:abstractNum>
  <w:abstractNum w:abstractNumId="6" w15:restartNumberingAfterBreak="0">
    <w:nsid w:val="2BC97F3E"/>
    <w:multiLevelType w:val="hybridMultilevel"/>
    <w:tmpl w:val="8B16364C"/>
    <w:lvl w:ilvl="0" w:tplc="810E73E6">
      <w:numFmt w:val="bullet"/>
      <w:lvlText w:val="-"/>
      <w:lvlJc w:val="left"/>
      <w:pPr>
        <w:ind w:left="1102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E2B178">
      <w:numFmt w:val="bullet"/>
      <w:lvlText w:val="•"/>
      <w:lvlJc w:val="left"/>
      <w:pPr>
        <w:ind w:left="2062" w:hanging="389"/>
      </w:pPr>
      <w:rPr>
        <w:rFonts w:hint="default"/>
        <w:lang w:val="ru-RU" w:eastAsia="en-US" w:bidi="ar-SA"/>
      </w:rPr>
    </w:lvl>
    <w:lvl w:ilvl="2" w:tplc="D0A296C4">
      <w:numFmt w:val="bullet"/>
      <w:lvlText w:val="•"/>
      <w:lvlJc w:val="left"/>
      <w:pPr>
        <w:ind w:left="3025" w:hanging="389"/>
      </w:pPr>
      <w:rPr>
        <w:rFonts w:hint="default"/>
        <w:lang w:val="ru-RU" w:eastAsia="en-US" w:bidi="ar-SA"/>
      </w:rPr>
    </w:lvl>
    <w:lvl w:ilvl="3" w:tplc="7E9CA12A">
      <w:numFmt w:val="bullet"/>
      <w:lvlText w:val="•"/>
      <w:lvlJc w:val="left"/>
      <w:pPr>
        <w:ind w:left="3987" w:hanging="389"/>
      </w:pPr>
      <w:rPr>
        <w:rFonts w:hint="default"/>
        <w:lang w:val="ru-RU" w:eastAsia="en-US" w:bidi="ar-SA"/>
      </w:rPr>
    </w:lvl>
    <w:lvl w:ilvl="4" w:tplc="6A0A7736">
      <w:numFmt w:val="bullet"/>
      <w:lvlText w:val="•"/>
      <w:lvlJc w:val="left"/>
      <w:pPr>
        <w:ind w:left="4950" w:hanging="389"/>
      </w:pPr>
      <w:rPr>
        <w:rFonts w:hint="default"/>
        <w:lang w:val="ru-RU" w:eastAsia="en-US" w:bidi="ar-SA"/>
      </w:rPr>
    </w:lvl>
    <w:lvl w:ilvl="5" w:tplc="F560F688">
      <w:numFmt w:val="bullet"/>
      <w:lvlText w:val="•"/>
      <w:lvlJc w:val="left"/>
      <w:pPr>
        <w:ind w:left="5913" w:hanging="389"/>
      </w:pPr>
      <w:rPr>
        <w:rFonts w:hint="default"/>
        <w:lang w:val="ru-RU" w:eastAsia="en-US" w:bidi="ar-SA"/>
      </w:rPr>
    </w:lvl>
    <w:lvl w:ilvl="6" w:tplc="7CBE1786">
      <w:numFmt w:val="bullet"/>
      <w:lvlText w:val="•"/>
      <w:lvlJc w:val="left"/>
      <w:pPr>
        <w:ind w:left="6875" w:hanging="389"/>
      </w:pPr>
      <w:rPr>
        <w:rFonts w:hint="default"/>
        <w:lang w:val="ru-RU" w:eastAsia="en-US" w:bidi="ar-SA"/>
      </w:rPr>
    </w:lvl>
    <w:lvl w:ilvl="7" w:tplc="D06699D0">
      <w:numFmt w:val="bullet"/>
      <w:lvlText w:val="•"/>
      <w:lvlJc w:val="left"/>
      <w:pPr>
        <w:ind w:left="7838" w:hanging="389"/>
      </w:pPr>
      <w:rPr>
        <w:rFonts w:hint="default"/>
        <w:lang w:val="ru-RU" w:eastAsia="en-US" w:bidi="ar-SA"/>
      </w:rPr>
    </w:lvl>
    <w:lvl w:ilvl="8" w:tplc="5B7C0A7A">
      <w:numFmt w:val="bullet"/>
      <w:lvlText w:val="•"/>
      <w:lvlJc w:val="left"/>
      <w:pPr>
        <w:ind w:left="8801" w:hanging="389"/>
      </w:pPr>
      <w:rPr>
        <w:rFonts w:hint="default"/>
        <w:lang w:val="ru-RU" w:eastAsia="en-US" w:bidi="ar-SA"/>
      </w:rPr>
    </w:lvl>
  </w:abstractNum>
  <w:abstractNum w:abstractNumId="7" w15:restartNumberingAfterBreak="0">
    <w:nsid w:val="35DB4A68"/>
    <w:multiLevelType w:val="hybridMultilevel"/>
    <w:tmpl w:val="724C6B62"/>
    <w:lvl w:ilvl="0" w:tplc="1A70BBAE">
      <w:numFmt w:val="bullet"/>
      <w:lvlText w:val="–"/>
      <w:lvlJc w:val="left"/>
      <w:pPr>
        <w:ind w:left="1122" w:hanging="180"/>
      </w:pPr>
      <w:rPr>
        <w:rFonts w:hint="default"/>
        <w:w w:val="100"/>
        <w:lang w:val="ru-RU" w:eastAsia="en-US" w:bidi="ar-SA"/>
      </w:rPr>
    </w:lvl>
    <w:lvl w:ilvl="1" w:tplc="BD10A3B0">
      <w:numFmt w:val="bullet"/>
      <w:lvlText w:val="•"/>
      <w:lvlJc w:val="left"/>
      <w:pPr>
        <w:ind w:left="2012" w:hanging="180"/>
      </w:pPr>
      <w:rPr>
        <w:rFonts w:hint="default"/>
        <w:lang w:val="ru-RU" w:eastAsia="en-US" w:bidi="ar-SA"/>
      </w:rPr>
    </w:lvl>
    <w:lvl w:ilvl="2" w:tplc="19401052">
      <w:numFmt w:val="bullet"/>
      <w:lvlText w:val="•"/>
      <w:lvlJc w:val="left"/>
      <w:pPr>
        <w:ind w:left="2905" w:hanging="180"/>
      </w:pPr>
      <w:rPr>
        <w:rFonts w:hint="default"/>
        <w:lang w:val="ru-RU" w:eastAsia="en-US" w:bidi="ar-SA"/>
      </w:rPr>
    </w:lvl>
    <w:lvl w:ilvl="3" w:tplc="9296FC42">
      <w:numFmt w:val="bullet"/>
      <w:lvlText w:val="•"/>
      <w:lvlJc w:val="left"/>
      <w:pPr>
        <w:ind w:left="3798" w:hanging="180"/>
      </w:pPr>
      <w:rPr>
        <w:rFonts w:hint="default"/>
        <w:lang w:val="ru-RU" w:eastAsia="en-US" w:bidi="ar-SA"/>
      </w:rPr>
    </w:lvl>
    <w:lvl w:ilvl="4" w:tplc="1472AD64">
      <w:numFmt w:val="bullet"/>
      <w:lvlText w:val="•"/>
      <w:lvlJc w:val="left"/>
      <w:pPr>
        <w:ind w:left="4691" w:hanging="180"/>
      </w:pPr>
      <w:rPr>
        <w:rFonts w:hint="default"/>
        <w:lang w:val="ru-RU" w:eastAsia="en-US" w:bidi="ar-SA"/>
      </w:rPr>
    </w:lvl>
    <w:lvl w:ilvl="5" w:tplc="3F96F236">
      <w:numFmt w:val="bullet"/>
      <w:lvlText w:val="•"/>
      <w:lvlJc w:val="left"/>
      <w:pPr>
        <w:ind w:left="5584" w:hanging="180"/>
      </w:pPr>
      <w:rPr>
        <w:rFonts w:hint="default"/>
        <w:lang w:val="ru-RU" w:eastAsia="en-US" w:bidi="ar-SA"/>
      </w:rPr>
    </w:lvl>
    <w:lvl w:ilvl="6" w:tplc="A0661098">
      <w:numFmt w:val="bullet"/>
      <w:lvlText w:val="•"/>
      <w:lvlJc w:val="left"/>
      <w:pPr>
        <w:ind w:left="6477" w:hanging="180"/>
      </w:pPr>
      <w:rPr>
        <w:rFonts w:hint="default"/>
        <w:lang w:val="ru-RU" w:eastAsia="en-US" w:bidi="ar-SA"/>
      </w:rPr>
    </w:lvl>
    <w:lvl w:ilvl="7" w:tplc="0C986B8A">
      <w:numFmt w:val="bullet"/>
      <w:lvlText w:val="•"/>
      <w:lvlJc w:val="left"/>
      <w:pPr>
        <w:ind w:left="7370" w:hanging="180"/>
      </w:pPr>
      <w:rPr>
        <w:rFonts w:hint="default"/>
        <w:lang w:val="ru-RU" w:eastAsia="en-US" w:bidi="ar-SA"/>
      </w:rPr>
    </w:lvl>
    <w:lvl w:ilvl="8" w:tplc="E8F8F45C">
      <w:numFmt w:val="bullet"/>
      <w:lvlText w:val="•"/>
      <w:lvlJc w:val="left"/>
      <w:pPr>
        <w:ind w:left="8263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387D6456"/>
    <w:multiLevelType w:val="hybridMultilevel"/>
    <w:tmpl w:val="FF063458"/>
    <w:lvl w:ilvl="0" w:tplc="8BDC1BD8">
      <w:numFmt w:val="bullet"/>
      <w:lvlText w:val=""/>
      <w:lvlJc w:val="left"/>
      <w:pPr>
        <w:ind w:left="234" w:hanging="28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14E6CA2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2" w:tplc="FFBC95EA">
      <w:numFmt w:val="bullet"/>
      <w:lvlText w:val="•"/>
      <w:lvlJc w:val="left"/>
      <w:pPr>
        <w:ind w:left="2201" w:hanging="286"/>
      </w:pPr>
      <w:rPr>
        <w:rFonts w:hint="default"/>
        <w:lang w:val="ru-RU" w:eastAsia="en-US" w:bidi="ar-SA"/>
      </w:rPr>
    </w:lvl>
    <w:lvl w:ilvl="3" w:tplc="A8E034C0">
      <w:numFmt w:val="bullet"/>
      <w:lvlText w:val="•"/>
      <w:lvlJc w:val="left"/>
      <w:pPr>
        <w:ind w:left="3182" w:hanging="286"/>
      </w:pPr>
      <w:rPr>
        <w:rFonts w:hint="default"/>
        <w:lang w:val="ru-RU" w:eastAsia="en-US" w:bidi="ar-SA"/>
      </w:rPr>
    </w:lvl>
    <w:lvl w:ilvl="4" w:tplc="F96E7A4E">
      <w:numFmt w:val="bullet"/>
      <w:lvlText w:val="•"/>
      <w:lvlJc w:val="left"/>
      <w:pPr>
        <w:ind w:left="4163" w:hanging="286"/>
      </w:pPr>
      <w:rPr>
        <w:rFonts w:hint="default"/>
        <w:lang w:val="ru-RU" w:eastAsia="en-US" w:bidi="ar-SA"/>
      </w:rPr>
    </w:lvl>
    <w:lvl w:ilvl="5" w:tplc="8B68A26E">
      <w:numFmt w:val="bullet"/>
      <w:lvlText w:val="•"/>
      <w:lvlJc w:val="left"/>
      <w:pPr>
        <w:ind w:left="5144" w:hanging="286"/>
      </w:pPr>
      <w:rPr>
        <w:rFonts w:hint="default"/>
        <w:lang w:val="ru-RU" w:eastAsia="en-US" w:bidi="ar-SA"/>
      </w:rPr>
    </w:lvl>
    <w:lvl w:ilvl="6" w:tplc="04C07156">
      <w:numFmt w:val="bullet"/>
      <w:lvlText w:val="•"/>
      <w:lvlJc w:val="left"/>
      <w:pPr>
        <w:ind w:left="6125" w:hanging="286"/>
      </w:pPr>
      <w:rPr>
        <w:rFonts w:hint="default"/>
        <w:lang w:val="ru-RU" w:eastAsia="en-US" w:bidi="ar-SA"/>
      </w:rPr>
    </w:lvl>
    <w:lvl w:ilvl="7" w:tplc="7EDAF86E">
      <w:numFmt w:val="bullet"/>
      <w:lvlText w:val="•"/>
      <w:lvlJc w:val="left"/>
      <w:pPr>
        <w:ind w:left="7106" w:hanging="286"/>
      </w:pPr>
      <w:rPr>
        <w:rFonts w:hint="default"/>
        <w:lang w:val="ru-RU" w:eastAsia="en-US" w:bidi="ar-SA"/>
      </w:rPr>
    </w:lvl>
    <w:lvl w:ilvl="8" w:tplc="43023468">
      <w:numFmt w:val="bullet"/>
      <w:lvlText w:val="•"/>
      <w:lvlJc w:val="left"/>
      <w:pPr>
        <w:ind w:left="8087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410515C7"/>
    <w:multiLevelType w:val="hybridMultilevel"/>
    <w:tmpl w:val="5E52D140"/>
    <w:lvl w:ilvl="0" w:tplc="0AF6E75E">
      <w:numFmt w:val="bullet"/>
      <w:lvlText w:val="-"/>
      <w:lvlJc w:val="left"/>
      <w:pPr>
        <w:ind w:left="234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E07AA8">
      <w:numFmt w:val="bullet"/>
      <w:lvlText w:val="•"/>
      <w:lvlJc w:val="left"/>
      <w:pPr>
        <w:ind w:left="1220" w:hanging="276"/>
      </w:pPr>
      <w:rPr>
        <w:rFonts w:hint="default"/>
        <w:lang w:val="ru-RU" w:eastAsia="en-US" w:bidi="ar-SA"/>
      </w:rPr>
    </w:lvl>
    <w:lvl w:ilvl="2" w:tplc="FDC28A12">
      <w:numFmt w:val="bullet"/>
      <w:lvlText w:val="•"/>
      <w:lvlJc w:val="left"/>
      <w:pPr>
        <w:ind w:left="2201" w:hanging="276"/>
      </w:pPr>
      <w:rPr>
        <w:rFonts w:hint="default"/>
        <w:lang w:val="ru-RU" w:eastAsia="en-US" w:bidi="ar-SA"/>
      </w:rPr>
    </w:lvl>
    <w:lvl w:ilvl="3" w:tplc="4F46B0F6">
      <w:numFmt w:val="bullet"/>
      <w:lvlText w:val="•"/>
      <w:lvlJc w:val="left"/>
      <w:pPr>
        <w:ind w:left="3182" w:hanging="276"/>
      </w:pPr>
      <w:rPr>
        <w:rFonts w:hint="default"/>
        <w:lang w:val="ru-RU" w:eastAsia="en-US" w:bidi="ar-SA"/>
      </w:rPr>
    </w:lvl>
    <w:lvl w:ilvl="4" w:tplc="4258AE02">
      <w:numFmt w:val="bullet"/>
      <w:lvlText w:val="•"/>
      <w:lvlJc w:val="left"/>
      <w:pPr>
        <w:ind w:left="4163" w:hanging="276"/>
      </w:pPr>
      <w:rPr>
        <w:rFonts w:hint="default"/>
        <w:lang w:val="ru-RU" w:eastAsia="en-US" w:bidi="ar-SA"/>
      </w:rPr>
    </w:lvl>
    <w:lvl w:ilvl="5" w:tplc="2FAE8558">
      <w:numFmt w:val="bullet"/>
      <w:lvlText w:val="•"/>
      <w:lvlJc w:val="left"/>
      <w:pPr>
        <w:ind w:left="5144" w:hanging="276"/>
      </w:pPr>
      <w:rPr>
        <w:rFonts w:hint="default"/>
        <w:lang w:val="ru-RU" w:eastAsia="en-US" w:bidi="ar-SA"/>
      </w:rPr>
    </w:lvl>
    <w:lvl w:ilvl="6" w:tplc="20687A86">
      <w:numFmt w:val="bullet"/>
      <w:lvlText w:val="•"/>
      <w:lvlJc w:val="left"/>
      <w:pPr>
        <w:ind w:left="6125" w:hanging="276"/>
      </w:pPr>
      <w:rPr>
        <w:rFonts w:hint="default"/>
        <w:lang w:val="ru-RU" w:eastAsia="en-US" w:bidi="ar-SA"/>
      </w:rPr>
    </w:lvl>
    <w:lvl w:ilvl="7" w:tplc="D19AACC0">
      <w:numFmt w:val="bullet"/>
      <w:lvlText w:val="•"/>
      <w:lvlJc w:val="left"/>
      <w:pPr>
        <w:ind w:left="7106" w:hanging="276"/>
      </w:pPr>
      <w:rPr>
        <w:rFonts w:hint="default"/>
        <w:lang w:val="ru-RU" w:eastAsia="en-US" w:bidi="ar-SA"/>
      </w:rPr>
    </w:lvl>
    <w:lvl w:ilvl="8" w:tplc="D8908C94">
      <w:numFmt w:val="bullet"/>
      <w:lvlText w:val="•"/>
      <w:lvlJc w:val="left"/>
      <w:pPr>
        <w:ind w:left="8087" w:hanging="276"/>
      </w:pPr>
      <w:rPr>
        <w:rFonts w:hint="default"/>
        <w:lang w:val="ru-RU" w:eastAsia="en-US" w:bidi="ar-SA"/>
      </w:rPr>
    </w:lvl>
  </w:abstractNum>
  <w:abstractNum w:abstractNumId="10" w15:restartNumberingAfterBreak="0">
    <w:nsid w:val="41575BA5"/>
    <w:multiLevelType w:val="hybridMultilevel"/>
    <w:tmpl w:val="37B2F502"/>
    <w:lvl w:ilvl="0" w:tplc="CD50025E">
      <w:start w:val="1"/>
      <w:numFmt w:val="decimal"/>
      <w:lvlText w:val="%1."/>
      <w:lvlJc w:val="left"/>
      <w:pPr>
        <w:ind w:left="234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4E9142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2" w:tplc="1CC62464">
      <w:numFmt w:val="bullet"/>
      <w:lvlText w:val="•"/>
      <w:lvlJc w:val="left"/>
      <w:pPr>
        <w:ind w:left="2201" w:hanging="286"/>
      </w:pPr>
      <w:rPr>
        <w:rFonts w:hint="default"/>
        <w:lang w:val="ru-RU" w:eastAsia="en-US" w:bidi="ar-SA"/>
      </w:rPr>
    </w:lvl>
    <w:lvl w:ilvl="3" w:tplc="87FC4EA4">
      <w:numFmt w:val="bullet"/>
      <w:lvlText w:val="•"/>
      <w:lvlJc w:val="left"/>
      <w:pPr>
        <w:ind w:left="3182" w:hanging="286"/>
      </w:pPr>
      <w:rPr>
        <w:rFonts w:hint="default"/>
        <w:lang w:val="ru-RU" w:eastAsia="en-US" w:bidi="ar-SA"/>
      </w:rPr>
    </w:lvl>
    <w:lvl w:ilvl="4" w:tplc="628CF79A">
      <w:numFmt w:val="bullet"/>
      <w:lvlText w:val="•"/>
      <w:lvlJc w:val="left"/>
      <w:pPr>
        <w:ind w:left="4163" w:hanging="286"/>
      </w:pPr>
      <w:rPr>
        <w:rFonts w:hint="default"/>
        <w:lang w:val="ru-RU" w:eastAsia="en-US" w:bidi="ar-SA"/>
      </w:rPr>
    </w:lvl>
    <w:lvl w:ilvl="5" w:tplc="69E6297C">
      <w:numFmt w:val="bullet"/>
      <w:lvlText w:val="•"/>
      <w:lvlJc w:val="left"/>
      <w:pPr>
        <w:ind w:left="5144" w:hanging="286"/>
      </w:pPr>
      <w:rPr>
        <w:rFonts w:hint="default"/>
        <w:lang w:val="ru-RU" w:eastAsia="en-US" w:bidi="ar-SA"/>
      </w:rPr>
    </w:lvl>
    <w:lvl w:ilvl="6" w:tplc="FFA4FB90">
      <w:numFmt w:val="bullet"/>
      <w:lvlText w:val="•"/>
      <w:lvlJc w:val="left"/>
      <w:pPr>
        <w:ind w:left="6125" w:hanging="286"/>
      </w:pPr>
      <w:rPr>
        <w:rFonts w:hint="default"/>
        <w:lang w:val="ru-RU" w:eastAsia="en-US" w:bidi="ar-SA"/>
      </w:rPr>
    </w:lvl>
    <w:lvl w:ilvl="7" w:tplc="814A8FE0">
      <w:numFmt w:val="bullet"/>
      <w:lvlText w:val="•"/>
      <w:lvlJc w:val="left"/>
      <w:pPr>
        <w:ind w:left="7106" w:hanging="286"/>
      </w:pPr>
      <w:rPr>
        <w:rFonts w:hint="default"/>
        <w:lang w:val="ru-RU" w:eastAsia="en-US" w:bidi="ar-SA"/>
      </w:rPr>
    </w:lvl>
    <w:lvl w:ilvl="8" w:tplc="F8A690DA">
      <w:numFmt w:val="bullet"/>
      <w:lvlText w:val="•"/>
      <w:lvlJc w:val="left"/>
      <w:pPr>
        <w:ind w:left="8087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4AC05C4B"/>
    <w:multiLevelType w:val="hybridMultilevel"/>
    <w:tmpl w:val="001A3E60"/>
    <w:lvl w:ilvl="0" w:tplc="5ABC59EE">
      <w:start w:val="1"/>
      <w:numFmt w:val="decimal"/>
      <w:lvlText w:val="%1."/>
      <w:lvlJc w:val="left"/>
      <w:pPr>
        <w:ind w:left="407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AC6928">
      <w:numFmt w:val="bullet"/>
      <w:lvlText w:val="•"/>
      <w:lvlJc w:val="left"/>
      <w:pPr>
        <w:ind w:left="1068" w:hanging="286"/>
      </w:pPr>
      <w:rPr>
        <w:rFonts w:hint="default"/>
        <w:lang w:val="ru-RU" w:eastAsia="en-US" w:bidi="ar-SA"/>
      </w:rPr>
    </w:lvl>
    <w:lvl w:ilvl="2" w:tplc="B83C7D30">
      <w:numFmt w:val="bullet"/>
      <w:lvlText w:val="•"/>
      <w:lvlJc w:val="left"/>
      <w:pPr>
        <w:ind w:left="1736" w:hanging="286"/>
      </w:pPr>
      <w:rPr>
        <w:rFonts w:hint="default"/>
        <w:lang w:val="ru-RU" w:eastAsia="en-US" w:bidi="ar-SA"/>
      </w:rPr>
    </w:lvl>
    <w:lvl w:ilvl="3" w:tplc="1C42894E">
      <w:numFmt w:val="bullet"/>
      <w:lvlText w:val="•"/>
      <w:lvlJc w:val="left"/>
      <w:pPr>
        <w:ind w:left="2404" w:hanging="286"/>
      </w:pPr>
      <w:rPr>
        <w:rFonts w:hint="default"/>
        <w:lang w:val="ru-RU" w:eastAsia="en-US" w:bidi="ar-SA"/>
      </w:rPr>
    </w:lvl>
    <w:lvl w:ilvl="4" w:tplc="1ED05736">
      <w:numFmt w:val="bullet"/>
      <w:lvlText w:val="•"/>
      <w:lvlJc w:val="left"/>
      <w:pPr>
        <w:ind w:left="3073" w:hanging="286"/>
      </w:pPr>
      <w:rPr>
        <w:rFonts w:hint="default"/>
        <w:lang w:val="ru-RU" w:eastAsia="en-US" w:bidi="ar-SA"/>
      </w:rPr>
    </w:lvl>
    <w:lvl w:ilvl="5" w:tplc="49B4F3CE">
      <w:numFmt w:val="bullet"/>
      <w:lvlText w:val="•"/>
      <w:lvlJc w:val="left"/>
      <w:pPr>
        <w:ind w:left="3741" w:hanging="286"/>
      </w:pPr>
      <w:rPr>
        <w:rFonts w:hint="default"/>
        <w:lang w:val="ru-RU" w:eastAsia="en-US" w:bidi="ar-SA"/>
      </w:rPr>
    </w:lvl>
    <w:lvl w:ilvl="6" w:tplc="F03265A8">
      <w:numFmt w:val="bullet"/>
      <w:lvlText w:val="•"/>
      <w:lvlJc w:val="left"/>
      <w:pPr>
        <w:ind w:left="4409" w:hanging="286"/>
      </w:pPr>
      <w:rPr>
        <w:rFonts w:hint="default"/>
        <w:lang w:val="ru-RU" w:eastAsia="en-US" w:bidi="ar-SA"/>
      </w:rPr>
    </w:lvl>
    <w:lvl w:ilvl="7" w:tplc="39ACCB38">
      <w:numFmt w:val="bullet"/>
      <w:lvlText w:val="•"/>
      <w:lvlJc w:val="left"/>
      <w:pPr>
        <w:ind w:left="5078" w:hanging="286"/>
      </w:pPr>
      <w:rPr>
        <w:rFonts w:hint="default"/>
        <w:lang w:val="ru-RU" w:eastAsia="en-US" w:bidi="ar-SA"/>
      </w:rPr>
    </w:lvl>
    <w:lvl w:ilvl="8" w:tplc="D66211EA">
      <w:numFmt w:val="bullet"/>
      <w:lvlText w:val="•"/>
      <w:lvlJc w:val="left"/>
      <w:pPr>
        <w:ind w:left="5746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51FB5806"/>
    <w:multiLevelType w:val="hybridMultilevel"/>
    <w:tmpl w:val="6A8E312E"/>
    <w:lvl w:ilvl="0" w:tplc="214E313E">
      <w:start w:val="1"/>
      <w:numFmt w:val="decimal"/>
      <w:lvlText w:val="%1."/>
      <w:lvlJc w:val="left"/>
      <w:pPr>
        <w:ind w:left="407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CE7FB2">
      <w:numFmt w:val="bullet"/>
      <w:lvlText w:val="•"/>
      <w:lvlJc w:val="left"/>
      <w:pPr>
        <w:ind w:left="1068" w:hanging="286"/>
      </w:pPr>
      <w:rPr>
        <w:rFonts w:hint="default"/>
        <w:lang w:val="ru-RU" w:eastAsia="en-US" w:bidi="ar-SA"/>
      </w:rPr>
    </w:lvl>
    <w:lvl w:ilvl="2" w:tplc="593252A4">
      <w:numFmt w:val="bullet"/>
      <w:lvlText w:val="•"/>
      <w:lvlJc w:val="left"/>
      <w:pPr>
        <w:ind w:left="1736" w:hanging="286"/>
      </w:pPr>
      <w:rPr>
        <w:rFonts w:hint="default"/>
        <w:lang w:val="ru-RU" w:eastAsia="en-US" w:bidi="ar-SA"/>
      </w:rPr>
    </w:lvl>
    <w:lvl w:ilvl="3" w:tplc="BE80C8B0">
      <w:numFmt w:val="bullet"/>
      <w:lvlText w:val="•"/>
      <w:lvlJc w:val="left"/>
      <w:pPr>
        <w:ind w:left="2404" w:hanging="286"/>
      </w:pPr>
      <w:rPr>
        <w:rFonts w:hint="default"/>
        <w:lang w:val="ru-RU" w:eastAsia="en-US" w:bidi="ar-SA"/>
      </w:rPr>
    </w:lvl>
    <w:lvl w:ilvl="4" w:tplc="B62A1BF0">
      <w:numFmt w:val="bullet"/>
      <w:lvlText w:val="•"/>
      <w:lvlJc w:val="left"/>
      <w:pPr>
        <w:ind w:left="3073" w:hanging="286"/>
      </w:pPr>
      <w:rPr>
        <w:rFonts w:hint="default"/>
        <w:lang w:val="ru-RU" w:eastAsia="en-US" w:bidi="ar-SA"/>
      </w:rPr>
    </w:lvl>
    <w:lvl w:ilvl="5" w:tplc="41D29472">
      <w:numFmt w:val="bullet"/>
      <w:lvlText w:val="•"/>
      <w:lvlJc w:val="left"/>
      <w:pPr>
        <w:ind w:left="3741" w:hanging="286"/>
      </w:pPr>
      <w:rPr>
        <w:rFonts w:hint="default"/>
        <w:lang w:val="ru-RU" w:eastAsia="en-US" w:bidi="ar-SA"/>
      </w:rPr>
    </w:lvl>
    <w:lvl w:ilvl="6" w:tplc="77EE5D4A">
      <w:numFmt w:val="bullet"/>
      <w:lvlText w:val="•"/>
      <w:lvlJc w:val="left"/>
      <w:pPr>
        <w:ind w:left="4409" w:hanging="286"/>
      </w:pPr>
      <w:rPr>
        <w:rFonts w:hint="default"/>
        <w:lang w:val="ru-RU" w:eastAsia="en-US" w:bidi="ar-SA"/>
      </w:rPr>
    </w:lvl>
    <w:lvl w:ilvl="7" w:tplc="4C3620E8">
      <w:numFmt w:val="bullet"/>
      <w:lvlText w:val="•"/>
      <w:lvlJc w:val="left"/>
      <w:pPr>
        <w:ind w:left="5078" w:hanging="286"/>
      </w:pPr>
      <w:rPr>
        <w:rFonts w:hint="default"/>
        <w:lang w:val="ru-RU" w:eastAsia="en-US" w:bidi="ar-SA"/>
      </w:rPr>
    </w:lvl>
    <w:lvl w:ilvl="8" w:tplc="BFCED526">
      <w:numFmt w:val="bullet"/>
      <w:lvlText w:val="•"/>
      <w:lvlJc w:val="left"/>
      <w:pPr>
        <w:ind w:left="5746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53A703B6"/>
    <w:multiLevelType w:val="multilevel"/>
    <w:tmpl w:val="E9EC94E4"/>
    <w:lvl w:ilvl="0">
      <w:start w:val="4"/>
      <w:numFmt w:val="decimal"/>
      <w:lvlText w:val="%1"/>
      <w:lvlJc w:val="left"/>
      <w:pPr>
        <w:ind w:left="234" w:hanging="6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64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1" w:hanging="6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2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3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4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5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6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7" w:hanging="644"/>
      </w:pPr>
      <w:rPr>
        <w:rFonts w:hint="default"/>
        <w:lang w:val="ru-RU" w:eastAsia="en-US" w:bidi="ar-SA"/>
      </w:rPr>
    </w:lvl>
  </w:abstractNum>
  <w:abstractNum w:abstractNumId="14" w15:restartNumberingAfterBreak="0">
    <w:nsid w:val="5774406F"/>
    <w:multiLevelType w:val="hybridMultilevel"/>
    <w:tmpl w:val="6ADE4A62"/>
    <w:lvl w:ilvl="0" w:tplc="E3224470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229898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2" w:tplc="76226DCC">
      <w:numFmt w:val="bullet"/>
      <w:lvlText w:val="•"/>
      <w:lvlJc w:val="left"/>
      <w:pPr>
        <w:ind w:left="1704" w:hanging="240"/>
      </w:pPr>
      <w:rPr>
        <w:rFonts w:hint="default"/>
        <w:lang w:val="ru-RU" w:eastAsia="en-US" w:bidi="ar-SA"/>
      </w:rPr>
    </w:lvl>
    <w:lvl w:ilvl="3" w:tplc="C3D8A87E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4" w:tplc="83B680F4">
      <w:numFmt w:val="bullet"/>
      <w:lvlText w:val="•"/>
      <w:lvlJc w:val="left"/>
      <w:pPr>
        <w:ind w:left="3049" w:hanging="240"/>
      </w:pPr>
      <w:rPr>
        <w:rFonts w:hint="default"/>
        <w:lang w:val="ru-RU" w:eastAsia="en-US" w:bidi="ar-SA"/>
      </w:rPr>
    </w:lvl>
    <w:lvl w:ilvl="5" w:tplc="9EF8335A">
      <w:numFmt w:val="bullet"/>
      <w:lvlText w:val="•"/>
      <w:lvlJc w:val="left"/>
      <w:pPr>
        <w:ind w:left="3721" w:hanging="240"/>
      </w:pPr>
      <w:rPr>
        <w:rFonts w:hint="default"/>
        <w:lang w:val="ru-RU" w:eastAsia="en-US" w:bidi="ar-SA"/>
      </w:rPr>
    </w:lvl>
    <w:lvl w:ilvl="6" w:tplc="72BCFA74">
      <w:numFmt w:val="bullet"/>
      <w:lvlText w:val="•"/>
      <w:lvlJc w:val="left"/>
      <w:pPr>
        <w:ind w:left="4393" w:hanging="240"/>
      </w:pPr>
      <w:rPr>
        <w:rFonts w:hint="default"/>
        <w:lang w:val="ru-RU" w:eastAsia="en-US" w:bidi="ar-SA"/>
      </w:rPr>
    </w:lvl>
    <w:lvl w:ilvl="7" w:tplc="DF102E2E">
      <w:numFmt w:val="bullet"/>
      <w:lvlText w:val="•"/>
      <w:lvlJc w:val="left"/>
      <w:pPr>
        <w:ind w:left="5066" w:hanging="240"/>
      </w:pPr>
      <w:rPr>
        <w:rFonts w:hint="default"/>
        <w:lang w:val="ru-RU" w:eastAsia="en-US" w:bidi="ar-SA"/>
      </w:rPr>
    </w:lvl>
    <w:lvl w:ilvl="8" w:tplc="EA4E3432">
      <w:numFmt w:val="bullet"/>
      <w:lvlText w:val="•"/>
      <w:lvlJc w:val="left"/>
      <w:pPr>
        <w:ind w:left="5738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65B50BEF"/>
    <w:multiLevelType w:val="hybridMultilevel"/>
    <w:tmpl w:val="0F466A38"/>
    <w:lvl w:ilvl="0" w:tplc="49722CBC">
      <w:numFmt w:val="bullet"/>
      <w:lvlText w:val="–"/>
      <w:lvlJc w:val="left"/>
      <w:pPr>
        <w:ind w:left="44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FE1850">
      <w:numFmt w:val="bullet"/>
      <w:lvlText w:val=""/>
      <w:lvlJc w:val="left"/>
      <w:pPr>
        <w:ind w:left="234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9726FE0">
      <w:numFmt w:val="bullet"/>
      <w:lvlText w:val="•"/>
      <w:lvlJc w:val="left"/>
      <w:pPr>
        <w:ind w:left="1507" w:hanging="286"/>
      </w:pPr>
      <w:rPr>
        <w:rFonts w:hint="default"/>
        <w:lang w:val="ru-RU" w:eastAsia="en-US" w:bidi="ar-SA"/>
      </w:rPr>
    </w:lvl>
    <w:lvl w:ilvl="3" w:tplc="51CA3058">
      <w:numFmt w:val="bullet"/>
      <w:lvlText w:val="•"/>
      <w:lvlJc w:val="left"/>
      <w:pPr>
        <w:ind w:left="2575" w:hanging="286"/>
      </w:pPr>
      <w:rPr>
        <w:rFonts w:hint="default"/>
        <w:lang w:val="ru-RU" w:eastAsia="en-US" w:bidi="ar-SA"/>
      </w:rPr>
    </w:lvl>
    <w:lvl w:ilvl="4" w:tplc="1EE82500">
      <w:numFmt w:val="bullet"/>
      <w:lvlText w:val="•"/>
      <w:lvlJc w:val="left"/>
      <w:pPr>
        <w:ind w:left="3642" w:hanging="286"/>
      </w:pPr>
      <w:rPr>
        <w:rFonts w:hint="default"/>
        <w:lang w:val="ru-RU" w:eastAsia="en-US" w:bidi="ar-SA"/>
      </w:rPr>
    </w:lvl>
    <w:lvl w:ilvl="5" w:tplc="C318EE06">
      <w:numFmt w:val="bullet"/>
      <w:lvlText w:val="•"/>
      <w:lvlJc w:val="left"/>
      <w:pPr>
        <w:ind w:left="4710" w:hanging="286"/>
      </w:pPr>
      <w:rPr>
        <w:rFonts w:hint="default"/>
        <w:lang w:val="ru-RU" w:eastAsia="en-US" w:bidi="ar-SA"/>
      </w:rPr>
    </w:lvl>
    <w:lvl w:ilvl="6" w:tplc="F1F6350C">
      <w:numFmt w:val="bullet"/>
      <w:lvlText w:val="•"/>
      <w:lvlJc w:val="left"/>
      <w:pPr>
        <w:ind w:left="5778" w:hanging="286"/>
      </w:pPr>
      <w:rPr>
        <w:rFonts w:hint="default"/>
        <w:lang w:val="ru-RU" w:eastAsia="en-US" w:bidi="ar-SA"/>
      </w:rPr>
    </w:lvl>
    <w:lvl w:ilvl="7" w:tplc="571C4B8E">
      <w:numFmt w:val="bullet"/>
      <w:lvlText w:val="•"/>
      <w:lvlJc w:val="left"/>
      <w:pPr>
        <w:ind w:left="6845" w:hanging="286"/>
      </w:pPr>
      <w:rPr>
        <w:rFonts w:hint="default"/>
        <w:lang w:val="ru-RU" w:eastAsia="en-US" w:bidi="ar-SA"/>
      </w:rPr>
    </w:lvl>
    <w:lvl w:ilvl="8" w:tplc="D83275F0">
      <w:numFmt w:val="bullet"/>
      <w:lvlText w:val="•"/>
      <w:lvlJc w:val="left"/>
      <w:pPr>
        <w:ind w:left="7913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685B48E8"/>
    <w:multiLevelType w:val="multilevel"/>
    <w:tmpl w:val="733AE3CA"/>
    <w:lvl w:ilvl="0">
      <w:start w:val="2"/>
      <w:numFmt w:val="decimal"/>
      <w:lvlText w:val="%1"/>
      <w:lvlJc w:val="left"/>
      <w:pPr>
        <w:ind w:left="230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02" w:hanging="493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98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2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3"/>
      </w:pPr>
      <w:rPr>
        <w:rFonts w:hint="default"/>
        <w:lang w:val="ru-RU" w:eastAsia="en-US" w:bidi="ar-SA"/>
      </w:rPr>
    </w:lvl>
  </w:abstractNum>
  <w:abstractNum w:abstractNumId="17" w15:restartNumberingAfterBreak="0">
    <w:nsid w:val="6E3B1B67"/>
    <w:multiLevelType w:val="hybridMultilevel"/>
    <w:tmpl w:val="CF0C95E6"/>
    <w:lvl w:ilvl="0" w:tplc="0CF8EE0C">
      <w:start w:val="1"/>
      <w:numFmt w:val="decimal"/>
      <w:lvlText w:val="%1."/>
      <w:lvlJc w:val="left"/>
      <w:pPr>
        <w:ind w:left="94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4BA59D0">
      <w:numFmt w:val="bullet"/>
      <w:lvlText w:val="•"/>
      <w:lvlJc w:val="left"/>
      <w:pPr>
        <w:ind w:left="1850" w:hanging="425"/>
      </w:pPr>
      <w:rPr>
        <w:rFonts w:hint="default"/>
        <w:lang w:val="ru-RU" w:eastAsia="en-US" w:bidi="ar-SA"/>
      </w:rPr>
    </w:lvl>
    <w:lvl w:ilvl="2" w:tplc="10143986">
      <w:numFmt w:val="bullet"/>
      <w:lvlText w:val="•"/>
      <w:lvlJc w:val="left"/>
      <w:pPr>
        <w:ind w:left="2761" w:hanging="425"/>
      </w:pPr>
      <w:rPr>
        <w:rFonts w:hint="default"/>
        <w:lang w:val="ru-RU" w:eastAsia="en-US" w:bidi="ar-SA"/>
      </w:rPr>
    </w:lvl>
    <w:lvl w:ilvl="3" w:tplc="29D63A0A">
      <w:numFmt w:val="bullet"/>
      <w:lvlText w:val="•"/>
      <w:lvlJc w:val="left"/>
      <w:pPr>
        <w:ind w:left="3672" w:hanging="425"/>
      </w:pPr>
      <w:rPr>
        <w:rFonts w:hint="default"/>
        <w:lang w:val="ru-RU" w:eastAsia="en-US" w:bidi="ar-SA"/>
      </w:rPr>
    </w:lvl>
    <w:lvl w:ilvl="4" w:tplc="20966FE4">
      <w:numFmt w:val="bullet"/>
      <w:lvlText w:val="•"/>
      <w:lvlJc w:val="left"/>
      <w:pPr>
        <w:ind w:left="4583" w:hanging="425"/>
      </w:pPr>
      <w:rPr>
        <w:rFonts w:hint="default"/>
        <w:lang w:val="ru-RU" w:eastAsia="en-US" w:bidi="ar-SA"/>
      </w:rPr>
    </w:lvl>
    <w:lvl w:ilvl="5" w:tplc="F07447E6">
      <w:numFmt w:val="bullet"/>
      <w:lvlText w:val="•"/>
      <w:lvlJc w:val="left"/>
      <w:pPr>
        <w:ind w:left="5494" w:hanging="425"/>
      </w:pPr>
      <w:rPr>
        <w:rFonts w:hint="default"/>
        <w:lang w:val="ru-RU" w:eastAsia="en-US" w:bidi="ar-SA"/>
      </w:rPr>
    </w:lvl>
    <w:lvl w:ilvl="6" w:tplc="B85C1DD8">
      <w:numFmt w:val="bullet"/>
      <w:lvlText w:val="•"/>
      <w:lvlJc w:val="left"/>
      <w:pPr>
        <w:ind w:left="6405" w:hanging="425"/>
      </w:pPr>
      <w:rPr>
        <w:rFonts w:hint="default"/>
        <w:lang w:val="ru-RU" w:eastAsia="en-US" w:bidi="ar-SA"/>
      </w:rPr>
    </w:lvl>
    <w:lvl w:ilvl="7" w:tplc="31E81B80">
      <w:numFmt w:val="bullet"/>
      <w:lvlText w:val="•"/>
      <w:lvlJc w:val="left"/>
      <w:pPr>
        <w:ind w:left="7316" w:hanging="425"/>
      </w:pPr>
      <w:rPr>
        <w:rFonts w:hint="default"/>
        <w:lang w:val="ru-RU" w:eastAsia="en-US" w:bidi="ar-SA"/>
      </w:rPr>
    </w:lvl>
    <w:lvl w:ilvl="8" w:tplc="69AA200C">
      <w:numFmt w:val="bullet"/>
      <w:lvlText w:val="•"/>
      <w:lvlJc w:val="left"/>
      <w:pPr>
        <w:ind w:left="8227" w:hanging="425"/>
      </w:pPr>
      <w:rPr>
        <w:rFonts w:hint="default"/>
        <w:lang w:val="ru-RU" w:eastAsia="en-US" w:bidi="ar-SA"/>
      </w:rPr>
    </w:lvl>
  </w:abstractNum>
  <w:abstractNum w:abstractNumId="18" w15:restartNumberingAfterBreak="0">
    <w:nsid w:val="6F141F89"/>
    <w:multiLevelType w:val="multilevel"/>
    <w:tmpl w:val="50F88B8A"/>
    <w:lvl w:ilvl="0">
      <w:start w:val="38"/>
      <w:numFmt w:val="decimal"/>
      <w:lvlText w:val="%1"/>
      <w:lvlJc w:val="left"/>
      <w:pPr>
        <w:ind w:left="3627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3627" w:hanging="900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3627" w:hanging="9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28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709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00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0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1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16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72FD35EA"/>
    <w:multiLevelType w:val="hybridMultilevel"/>
    <w:tmpl w:val="28D28242"/>
    <w:lvl w:ilvl="0" w:tplc="B262DA90">
      <w:start w:val="1"/>
      <w:numFmt w:val="decimal"/>
      <w:lvlText w:val="%1."/>
      <w:lvlJc w:val="left"/>
      <w:pPr>
        <w:ind w:left="234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7A82084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2" w:tplc="BFD4E42E">
      <w:numFmt w:val="bullet"/>
      <w:lvlText w:val="•"/>
      <w:lvlJc w:val="left"/>
      <w:pPr>
        <w:ind w:left="2201" w:hanging="286"/>
      </w:pPr>
      <w:rPr>
        <w:rFonts w:hint="default"/>
        <w:lang w:val="ru-RU" w:eastAsia="en-US" w:bidi="ar-SA"/>
      </w:rPr>
    </w:lvl>
    <w:lvl w:ilvl="3" w:tplc="749E692C">
      <w:numFmt w:val="bullet"/>
      <w:lvlText w:val="•"/>
      <w:lvlJc w:val="left"/>
      <w:pPr>
        <w:ind w:left="3182" w:hanging="286"/>
      </w:pPr>
      <w:rPr>
        <w:rFonts w:hint="default"/>
        <w:lang w:val="ru-RU" w:eastAsia="en-US" w:bidi="ar-SA"/>
      </w:rPr>
    </w:lvl>
    <w:lvl w:ilvl="4" w:tplc="26667880">
      <w:numFmt w:val="bullet"/>
      <w:lvlText w:val="•"/>
      <w:lvlJc w:val="left"/>
      <w:pPr>
        <w:ind w:left="4163" w:hanging="286"/>
      </w:pPr>
      <w:rPr>
        <w:rFonts w:hint="default"/>
        <w:lang w:val="ru-RU" w:eastAsia="en-US" w:bidi="ar-SA"/>
      </w:rPr>
    </w:lvl>
    <w:lvl w:ilvl="5" w:tplc="69F66504">
      <w:numFmt w:val="bullet"/>
      <w:lvlText w:val="•"/>
      <w:lvlJc w:val="left"/>
      <w:pPr>
        <w:ind w:left="5144" w:hanging="286"/>
      </w:pPr>
      <w:rPr>
        <w:rFonts w:hint="default"/>
        <w:lang w:val="ru-RU" w:eastAsia="en-US" w:bidi="ar-SA"/>
      </w:rPr>
    </w:lvl>
    <w:lvl w:ilvl="6" w:tplc="CD84D76C">
      <w:numFmt w:val="bullet"/>
      <w:lvlText w:val="•"/>
      <w:lvlJc w:val="left"/>
      <w:pPr>
        <w:ind w:left="6125" w:hanging="286"/>
      </w:pPr>
      <w:rPr>
        <w:rFonts w:hint="default"/>
        <w:lang w:val="ru-RU" w:eastAsia="en-US" w:bidi="ar-SA"/>
      </w:rPr>
    </w:lvl>
    <w:lvl w:ilvl="7" w:tplc="E34EA8F0">
      <w:numFmt w:val="bullet"/>
      <w:lvlText w:val="•"/>
      <w:lvlJc w:val="left"/>
      <w:pPr>
        <w:ind w:left="7106" w:hanging="286"/>
      </w:pPr>
      <w:rPr>
        <w:rFonts w:hint="default"/>
        <w:lang w:val="ru-RU" w:eastAsia="en-US" w:bidi="ar-SA"/>
      </w:rPr>
    </w:lvl>
    <w:lvl w:ilvl="8" w:tplc="9F364750">
      <w:numFmt w:val="bullet"/>
      <w:lvlText w:val="•"/>
      <w:lvlJc w:val="left"/>
      <w:pPr>
        <w:ind w:left="8087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774440D1"/>
    <w:multiLevelType w:val="multilevel"/>
    <w:tmpl w:val="C7C695F0"/>
    <w:lvl w:ilvl="0">
      <w:start w:val="1"/>
      <w:numFmt w:val="decimal"/>
      <w:lvlText w:val="%1."/>
      <w:lvlJc w:val="left"/>
      <w:pPr>
        <w:ind w:left="87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1676" w:hanging="27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34" w:hanging="55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375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1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66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2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20"/>
  </w:num>
  <w:num w:numId="4">
    <w:abstractNumId w:val="17"/>
  </w:num>
  <w:num w:numId="5">
    <w:abstractNumId w:val="15"/>
  </w:num>
  <w:num w:numId="6">
    <w:abstractNumId w:val="19"/>
  </w:num>
  <w:num w:numId="7">
    <w:abstractNumId w:val="2"/>
  </w:num>
  <w:num w:numId="8">
    <w:abstractNumId w:val="10"/>
  </w:num>
  <w:num w:numId="9">
    <w:abstractNumId w:val="9"/>
  </w:num>
  <w:num w:numId="10">
    <w:abstractNumId w:val="13"/>
  </w:num>
  <w:num w:numId="11">
    <w:abstractNumId w:val="1"/>
  </w:num>
  <w:num w:numId="12">
    <w:abstractNumId w:val="7"/>
  </w:num>
  <w:num w:numId="13">
    <w:abstractNumId w:val="0"/>
  </w:num>
  <w:num w:numId="14">
    <w:abstractNumId w:val="3"/>
  </w:num>
  <w:num w:numId="15">
    <w:abstractNumId w:val="12"/>
  </w:num>
  <w:num w:numId="16">
    <w:abstractNumId w:val="11"/>
  </w:num>
  <w:num w:numId="17">
    <w:abstractNumId w:val="14"/>
  </w:num>
  <w:num w:numId="18">
    <w:abstractNumId w:val="16"/>
  </w:num>
  <w:num w:numId="19">
    <w:abstractNumId w:val="6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F0248"/>
    <w:rsid w:val="00001816"/>
    <w:rsid w:val="00077830"/>
    <w:rsid w:val="002801B8"/>
    <w:rsid w:val="002943A4"/>
    <w:rsid w:val="002A21E1"/>
    <w:rsid w:val="002F0248"/>
    <w:rsid w:val="00326E92"/>
    <w:rsid w:val="003430DD"/>
    <w:rsid w:val="00351BB0"/>
    <w:rsid w:val="00363A73"/>
    <w:rsid w:val="003913B5"/>
    <w:rsid w:val="00504882"/>
    <w:rsid w:val="006B6871"/>
    <w:rsid w:val="00710740"/>
    <w:rsid w:val="007879F6"/>
    <w:rsid w:val="007C2E31"/>
    <w:rsid w:val="007F59AD"/>
    <w:rsid w:val="00B247DB"/>
    <w:rsid w:val="00F84936"/>
    <w:rsid w:val="00FC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666077C"/>
  <w15:docId w15:val="{D308AE7F-7E2D-4672-90A2-7BD773E94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4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4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4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7F59AD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C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2E31"/>
    <w:rPr>
      <w:rFonts w:ascii="Tahoma" w:eastAsia="Times New Roman" w:hAnsi="Tahoma" w:cs="Tahoma"/>
      <w:sz w:val="16"/>
      <w:szCs w:val="16"/>
      <w:lang w:val="ru-RU"/>
    </w:rPr>
  </w:style>
  <w:style w:type="table" w:customStyle="1" w:styleId="10">
    <w:name w:val="Сетка таблицы1"/>
    <w:basedOn w:val="a1"/>
    <w:uiPriority w:val="59"/>
    <w:rsid w:val="00B247D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76995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3657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23</Pages>
  <Words>6045</Words>
  <Characters>34463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Aslanov</dc:creator>
  <cp:lastModifiedBy>Пользователь Windows</cp:lastModifiedBy>
  <cp:revision>5</cp:revision>
  <cp:lastPrinted>2021-10-05T09:09:00Z</cp:lastPrinted>
  <dcterms:created xsi:type="dcterms:W3CDTF">2021-08-20T09:31:00Z</dcterms:created>
  <dcterms:modified xsi:type="dcterms:W3CDTF">2023-07-13T13:57:00Z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2021-08-20T00:00:00Z</vt:filetime>
  </property>
</Properties>
</file>